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E739E" w14:textId="18C03FA9" w:rsidR="00B0398A" w:rsidRPr="00174AF3" w:rsidRDefault="00C738BC" w:rsidP="00122E0E">
      <w:pPr>
        <w:shd w:val="clear" w:color="auto" w:fill="FFFFFF"/>
        <w:spacing w:after="0" w:line="240" w:lineRule="auto"/>
        <w:jc w:val="center"/>
        <w:outlineLvl w:val="1"/>
        <w:rPr>
          <w:rFonts w:ascii="Arial" w:eastAsia="Times New Roman" w:hAnsi="Arial" w:cs="Arial"/>
          <w:b/>
          <w:bCs/>
          <w:caps/>
          <w:sz w:val="18"/>
          <w:szCs w:val="18"/>
          <w:lang w:eastAsia="lv-LV"/>
        </w:rPr>
      </w:pPr>
      <w:r w:rsidRPr="00174AF3">
        <w:rPr>
          <w:rFonts w:ascii="Arial" w:eastAsia="Times New Roman" w:hAnsi="Arial" w:cs="Arial"/>
          <w:b/>
          <w:sz w:val="18"/>
          <w:szCs w:val="18"/>
          <w:lang w:bidi="et-EE"/>
        </w:rPr>
        <w:t xml:space="preserve">KÜPSISTE </w:t>
      </w:r>
      <w:r w:rsidR="000C2B52" w:rsidRPr="00174AF3">
        <w:rPr>
          <w:rFonts w:ascii="Arial" w:eastAsia="Times New Roman" w:hAnsi="Arial" w:cs="Arial"/>
          <w:b/>
          <w:sz w:val="18"/>
          <w:szCs w:val="18"/>
          <w:lang w:bidi="et-EE"/>
        </w:rPr>
        <w:t xml:space="preserve">KASUTAMISE </w:t>
      </w:r>
      <w:r w:rsidRPr="00174AF3">
        <w:rPr>
          <w:rFonts w:ascii="Arial" w:eastAsia="Times New Roman" w:hAnsi="Arial" w:cs="Arial"/>
          <w:b/>
          <w:sz w:val="18"/>
          <w:szCs w:val="18"/>
          <w:lang w:bidi="et-EE"/>
        </w:rPr>
        <w:t>EESKIRI</w:t>
      </w:r>
    </w:p>
    <w:p w14:paraId="70870A16" w14:textId="297C91AB" w:rsidR="00195130" w:rsidRPr="00174AF3" w:rsidRDefault="00195130" w:rsidP="00122E0E">
      <w:pPr>
        <w:pStyle w:val="ListParagraph"/>
        <w:shd w:val="clear" w:color="auto" w:fill="FFFFFF"/>
        <w:spacing w:before="300" w:after="75" w:line="360" w:lineRule="atLeast"/>
        <w:ind w:left="0"/>
        <w:jc w:val="both"/>
        <w:outlineLvl w:val="1"/>
        <w:rPr>
          <w:rFonts w:ascii="Arial" w:eastAsia="Times New Roman" w:hAnsi="Arial" w:cs="Arial"/>
          <w:b/>
          <w:bCs/>
          <w:caps/>
          <w:sz w:val="18"/>
          <w:szCs w:val="18"/>
          <w:lang w:eastAsia="lv-LV"/>
        </w:rPr>
      </w:pPr>
    </w:p>
    <w:p w14:paraId="01318E8B" w14:textId="6CA4473A" w:rsidR="00DD1FB9" w:rsidRPr="00174AF3" w:rsidRDefault="004C7D8C" w:rsidP="007B58A5">
      <w:pPr>
        <w:spacing w:after="0" w:line="360" w:lineRule="auto"/>
        <w:jc w:val="both"/>
        <w:rPr>
          <w:rFonts w:ascii="Arial" w:eastAsia="Times New Roman" w:hAnsi="Arial" w:cs="Arial"/>
          <w:sz w:val="18"/>
          <w:szCs w:val="18"/>
          <w:lang w:eastAsia="lv-LV"/>
        </w:rPr>
      </w:pPr>
      <w:r w:rsidRPr="00174AF3">
        <w:rPr>
          <w:rFonts w:ascii="Arial" w:eastAsia="Times New Roman" w:hAnsi="Arial" w:cs="Arial"/>
          <w:sz w:val="18"/>
          <w:szCs w:val="18"/>
          <w:lang w:bidi="et-EE"/>
        </w:rPr>
        <w:t xml:space="preserve">Me kasutame küpsiseid </w:t>
      </w:r>
      <w:r w:rsidR="00A16315" w:rsidRPr="00174AF3">
        <w:rPr>
          <w:rFonts w:ascii="Arial" w:eastAsia="Times New Roman" w:hAnsi="Arial" w:cs="Arial"/>
          <w:sz w:val="18"/>
          <w:szCs w:val="18"/>
          <w:lang w:bidi="et-EE"/>
        </w:rPr>
        <w:t>v</w:t>
      </w:r>
      <w:r w:rsidR="000C2B52" w:rsidRPr="00174AF3">
        <w:rPr>
          <w:rFonts w:ascii="Arial" w:eastAsia="Times New Roman" w:hAnsi="Arial" w:cs="Arial"/>
          <w:sz w:val="18"/>
          <w:szCs w:val="18"/>
          <w:lang w:bidi="et-EE"/>
        </w:rPr>
        <w:t>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w:t>
      </w:r>
      <w:hyperlink r:id="rId8" w:history="1">
        <w:r w:rsidR="006F3305" w:rsidRPr="00734061">
          <w:rPr>
            <w:rStyle w:val="Hyperlink"/>
          </w:rPr>
          <w:t>www.safetyre.ee</w:t>
        </w:r>
      </w:hyperlink>
      <w:r w:rsidR="00C931B2">
        <w:t xml:space="preserve"> </w:t>
      </w:r>
      <w:r w:rsidR="00A16315" w:rsidRPr="00174AF3">
        <w:rPr>
          <w:rFonts w:ascii="Arial" w:eastAsia="Times New Roman" w:hAnsi="Arial" w:cs="Arial"/>
          <w:sz w:val="18"/>
          <w:szCs w:val="18"/>
          <w:lang w:bidi="et-EE"/>
        </w:rPr>
        <w:t xml:space="preserve"> (Veebi</w:t>
      </w:r>
      <w:r w:rsidR="0012657B" w:rsidRPr="00174AF3">
        <w:rPr>
          <w:rFonts w:ascii="Arial" w:eastAsia="Times New Roman" w:hAnsi="Arial" w:cs="Arial"/>
          <w:sz w:val="18"/>
          <w:szCs w:val="18"/>
          <w:lang w:bidi="et-EE"/>
        </w:rPr>
        <w:t>sait</w:t>
      </w:r>
      <w:r w:rsidR="00A16315" w:rsidRPr="00174AF3">
        <w:rPr>
          <w:rFonts w:ascii="Arial" w:eastAsia="Times New Roman" w:hAnsi="Arial" w:cs="Arial"/>
          <w:sz w:val="18"/>
          <w:szCs w:val="18"/>
          <w:lang w:bidi="et-EE"/>
        </w:rPr>
        <w:t xml:space="preserve">) </w:t>
      </w:r>
      <w:r w:rsidRPr="00174AF3">
        <w:rPr>
          <w:rFonts w:ascii="Arial" w:eastAsia="Times New Roman" w:hAnsi="Arial" w:cs="Arial"/>
          <w:sz w:val="18"/>
          <w:szCs w:val="18"/>
          <w:lang w:bidi="et-EE"/>
        </w:rPr>
        <w:t xml:space="preserve">sisu kvaliteedi parendamise, kasutamismugavuse suurendamise ja </w:t>
      </w:r>
      <w:r w:rsidR="004608F4"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kasutajate vajadustele kohandamise eesmärgil. Veebi</w:t>
      </w:r>
      <w:r w:rsidR="0012657B" w:rsidRPr="00174AF3">
        <w:rPr>
          <w:rFonts w:ascii="Arial" w:eastAsia="Times New Roman" w:hAnsi="Arial" w:cs="Arial"/>
          <w:sz w:val="18"/>
          <w:szCs w:val="18"/>
          <w:lang w:bidi="et-EE"/>
        </w:rPr>
        <w:t>saiti</w:t>
      </w:r>
      <w:r w:rsidRPr="00174AF3">
        <w:rPr>
          <w:rFonts w:ascii="Arial" w:eastAsia="Times New Roman" w:hAnsi="Arial" w:cs="Arial"/>
          <w:sz w:val="18"/>
          <w:szCs w:val="18"/>
          <w:lang w:bidi="et-EE"/>
        </w:rPr>
        <w:t xml:space="preserve"> kasutades nõustute küpsiste kasutamisega.</w:t>
      </w:r>
    </w:p>
    <w:p w14:paraId="4F214F49" w14:textId="6988395A" w:rsidR="001D1AEA" w:rsidRPr="00174AF3" w:rsidRDefault="001D1AEA" w:rsidP="00E75367">
      <w:pPr>
        <w:shd w:val="clear" w:color="auto" w:fill="FFFFFF"/>
        <w:spacing w:after="0" w:line="360" w:lineRule="auto"/>
        <w:jc w:val="both"/>
        <w:rPr>
          <w:rFonts w:ascii="Arial" w:eastAsia="Times New Roman" w:hAnsi="Arial" w:cs="Arial"/>
          <w:sz w:val="18"/>
          <w:szCs w:val="18"/>
          <w:lang w:eastAsia="lv-LV"/>
        </w:rPr>
      </w:pPr>
    </w:p>
    <w:p w14:paraId="1EACFDE0" w14:textId="5EFE3875" w:rsidR="000C78DE" w:rsidRPr="00174AF3" w:rsidRDefault="004C7D8C">
      <w:pPr>
        <w:pStyle w:val="ListParagraph"/>
        <w:numPr>
          <w:ilvl w:val="0"/>
          <w:numId w:val="4"/>
        </w:numPr>
        <w:shd w:val="clear" w:color="auto" w:fill="FFFFFF"/>
        <w:spacing w:after="0" w:line="360" w:lineRule="auto"/>
        <w:ind w:left="567" w:hanging="567"/>
        <w:jc w:val="both"/>
        <w:outlineLvl w:val="1"/>
        <w:rPr>
          <w:rFonts w:ascii="Arial" w:eastAsia="Times New Roman" w:hAnsi="Arial" w:cs="Arial"/>
          <w:b/>
          <w:bCs/>
          <w:caps/>
          <w:sz w:val="18"/>
          <w:szCs w:val="18"/>
          <w:lang w:eastAsia="lv-LV"/>
        </w:rPr>
      </w:pPr>
      <w:r w:rsidRPr="00174AF3">
        <w:rPr>
          <w:rFonts w:ascii="Arial" w:eastAsia="Times New Roman" w:hAnsi="Arial" w:cs="Arial"/>
          <w:b/>
          <w:sz w:val="18"/>
          <w:szCs w:val="18"/>
          <w:lang w:bidi="et-EE"/>
        </w:rPr>
        <w:t>MIS ON KÜPSIS?</w:t>
      </w:r>
    </w:p>
    <w:p w14:paraId="08B9D43C" w14:textId="3F0E1DA7" w:rsidR="00AA589E" w:rsidRPr="00174AF3" w:rsidRDefault="00AA589E" w:rsidP="00AA589E">
      <w:pPr>
        <w:shd w:val="clear" w:color="auto" w:fill="FFFFFF"/>
        <w:spacing w:after="0" w:line="360" w:lineRule="auto"/>
        <w:ind w:left="709"/>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Küpsised on väikesed tekstifailid, mille brauser Teie arvutisse või teistesse seadmetesse installib ja mis võimaldavad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l Teie seadme ära tunda, kui Te seda külastate. See koosneb kordumatust numbrist, mis Teie seadet teistest eristab, nii et Teid nimepidi ei nimetata. </w:t>
      </w:r>
    </w:p>
    <w:p w14:paraId="166DDD6C" w14:textId="66CEFFAB" w:rsidR="00AA589E" w:rsidRPr="00174AF3" w:rsidRDefault="00AA589E" w:rsidP="00EA4A6A">
      <w:pPr>
        <w:shd w:val="clear" w:color="auto" w:fill="FFFFFF"/>
        <w:spacing w:before="120" w:after="0" w:line="360" w:lineRule="auto"/>
        <w:ind w:left="709"/>
        <w:jc w:val="both"/>
        <w:outlineLvl w:val="1"/>
        <w:rPr>
          <w:rFonts w:ascii="Arial" w:eastAsia="Times New Roman" w:hAnsi="Arial" w:cs="Arial"/>
          <w:b/>
          <w:bCs/>
          <w:caps/>
          <w:sz w:val="18"/>
          <w:szCs w:val="18"/>
          <w:lang w:eastAsia="lv-LV"/>
        </w:rPr>
      </w:pPr>
      <w:r w:rsidRPr="00174AF3">
        <w:rPr>
          <w:rFonts w:ascii="Arial" w:eastAsia="Times New Roman" w:hAnsi="Arial" w:cs="Arial"/>
          <w:sz w:val="18"/>
          <w:szCs w:val="18"/>
          <w:lang w:bidi="et-EE"/>
        </w:rPr>
        <w:t xml:space="preserve">Küpsiste abil saab </w:t>
      </w:r>
      <w:r w:rsidR="00A16315" w:rsidRPr="00174AF3">
        <w:rPr>
          <w:rFonts w:ascii="Arial" w:eastAsia="Times New Roman" w:hAnsi="Arial" w:cs="Arial"/>
          <w:sz w:val="18"/>
          <w:szCs w:val="18"/>
          <w:lang w:bidi="et-EE"/>
        </w:rPr>
        <w:t>BSBA</w:t>
      </w:r>
      <w:r w:rsidRPr="00174AF3">
        <w:rPr>
          <w:rFonts w:ascii="Arial" w:eastAsia="Times New Roman" w:hAnsi="Arial" w:cs="Arial"/>
          <w:sz w:val="18"/>
          <w:szCs w:val="18"/>
          <w:lang w:bidi="et-EE"/>
        </w:rPr>
        <w:t xml:space="preserve"> näiteks kindlustada, et Teie järgmisel külastusel ekraanil kuvatav teave vastab Teie eelistustele. Küpsised aitavad </w:t>
      </w:r>
      <w:bookmarkStart w:id="0" w:name="_Hlk29201912"/>
      <w:r w:rsidR="00A74ED7">
        <w:rPr>
          <w:rFonts w:ascii="Arial" w:eastAsia="Times New Roman" w:hAnsi="Arial" w:cs="Arial"/>
          <w:sz w:val="18"/>
          <w:szCs w:val="18"/>
          <w:lang w:bidi="et-EE"/>
        </w:rPr>
        <w:t xml:space="preserve">NV/SA </w:t>
      </w:r>
      <w:bookmarkEnd w:id="0"/>
      <w:r w:rsidR="00A74ED7">
        <w:rPr>
          <w:rFonts w:ascii="Arial" w:eastAsia="Times New Roman" w:hAnsi="Arial" w:cs="Arial"/>
          <w:sz w:val="18"/>
          <w:szCs w:val="18"/>
          <w:lang w:bidi="et-EE"/>
        </w:rPr>
        <w:t>i</w:t>
      </w:r>
      <w:r w:rsidRPr="00174AF3">
        <w:rPr>
          <w:rFonts w:ascii="Arial" w:eastAsia="Times New Roman" w:hAnsi="Arial" w:cs="Arial"/>
          <w:sz w:val="18"/>
          <w:szCs w:val="18"/>
          <w:lang w:bidi="et-EE"/>
        </w:rPr>
        <w:t xml:space="preserve"> ka kindlaks teha, millised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osad on kõige populaarsemad, kuna nende abil saab </w:t>
      </w:r>
      <w:r w:rsidR="00A74ED7">
        <w:rPr>
          <w:rFonts w:ascii="Arial" w:eastAsia="Times New Roman" w:hAnsi="Arial" w:cs="Arial"/>
          <w:sz w:val="18"/>
          <w:szCs w:val="18"/>
          <w:lang w:bidi="et-EE"/>
        </w:rPr>
        <w:t>NV/SA</w:t>
      </w:r>
      <w:r w:rsidRPr="00174AF3">
        <w:rPr>
          <w:rFonts w:ascii="Arial" w:eastAsia="Times New Roman" w:hAnsi="Arial" w:cs="Arial"/>
          <w:sz w:val="18"/>
          <w:szCs w:val="18"/>
          <w:lang w:bidi="et-EE"/>
        </w:rPr>
        <w:t xml:space="preserve"> jälgida, milliseid lehekülgi külastatakse ja kui kaua külastajad neil viibivad. Selliste koondandmete põhjal saab </w:t>
      </w:r>
      <w:r w:rsidR="00A74ED7">
        <w:rPr>
          <w:rFonts w:ascii="Arial" w:eastAsia="Times New Roman" w:hAnsi="Arial" w:cs="Arial"/>
          <w:sz w:val="18"/>
          <w:szCs w:val="18"/>
          <w:lang w:bidi="et-EE"/>
        </w:rPr>
        <w:t>NV/SA</w:t>
      </w:r>
      <w:r w:rsidRPr="00174AF3">
        <w:rPr>
          <w:rFonts w:ascii="Arial" w:eastAsia="Times New Roman" w:hAnsi="Arial" w:cs="Arial"/>
          <w:sz w:val="18"/>
          <w:szCs w:val="18"/>
          <w:lang w:bidi="et-EE"/>
        </w:rPr>
        <w:t xml:space="preserve"> oma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saiti</w:t>
      </w:r>
      <w:r w:rsidRPr="00174AF3">
        <w:rPr>
          <w:rFonts w:ascii="Arial" w:eastAsia="Times New Roman" w:hAnsi="Arial" w:cs="Arial"/>
          <w:sz w:val="18"/>
          <w:szCs w:val="18"/>
          <w:lang w:bidi="et-EE"/>
        </w:rPr>
        <w:t xml:space="preserve"> paremini külastajate eelistustega kohandada ning kliendisõbralikumat kogemust pakkuda. Samuti võivad küpsised hõl</w:t>
      </w:r>
      <w:r w:rsidR="0045014E" w:rsidRPr="00174AF3">
        <w:rPr>
          <w:rFonts w:ascii="Arial" w:eastAsia="Times New Roman" w:hAnsi="Arial" w:cs="Arial"/>
          <w:sz w:val="18"/>
          <w:szCs w:val="18"/>
          <w:lang w:bidi="et-EE"/>
        </w:rPr>
        <w:t>b</w:t>
      </w:r>
      <w:r w:rsidRPr="00174AF3">
        <w:rPr>
          <w:rFonts w:ascii="Arial" w:eastAsia="Times New Roman" w:hAnsi="Arial" w:cs="Arial"/>
          <w:sz w:val="18"/>
          <w:szCs w:val="18"/>
          <w:lang w:bidi="et-EE"/>
        </w:rPr>
        <w:t>ustada teatud kolmandate rakenduste, näiteks sotsiaalvõrgustikega ühendamist.</w:t>
      </w:r>
    </w:p>
    <w:p w14:paraId="799299F3" w14:textId="7FACE5AD" w:rsidR="00F447BB" w:rsidRPr="00174AF3" w:rsidRDefault="004C7D8C" w:rsidP="00122E0E">
      <w:pPr>
        <w:pStyle w:val="ListParagraph"/>
        <w:numPr>
          <w:ilvl w:val="0"/>
          <w:numId w:val="4"/>
        </w:numPr>
        <w:shd w:val="clear" w:color="auto" w:fill="FFFFFF"/>
        <w:spacing w:after="0" w:line="360" w:lineRule="auto"/>
        <w:ind w:left="567" w:hanging="567"/>
        <w:jc w:val="both"/>
        <w:outlineLvl w:val="1"/>
        <w:rPr>
          <w:rFonts w:ascii="Arial" w:eastAsia="Times New Roman" w:hAnsi="Arial" w:cs="Arial"/>
          <w:b/>
          <w:bCs/>
          <w:caps/>
          <w:sz w:val="18"/>
          <w:szCs w:val="18"/>
          <w:lang w:eastAsia="lv-LV"/>
        </w:rPr>
      </w:pPr>
      <w:r w:rsidRPr="00174AF3">
        <w:rPr>
          <w:rFonts w:ascii="Arial" w:eastAsia="Times New Roman" w:hAnsi="Arial" w:cs="Arial"/>
          <w:b/>
          <w:sz w:val="18"/>
          <w:szCs w:val="18"/>
          <w:lang w:bidi="et-EE"/>
        </w:rPr>
        <w:t>MILLISEID KÜPSISEID BRIDGESTONE KASUTAB?</w:t>
      </w:r>
    </w:p>
    <w:p w14:paraId="50FE70DA" w14:textId="6B799922" w:rsidR="00AA589E" w:rsidRPr="00174AF3" w:rsidRDefault="00AA589E" w:rsidP="00AA589E">
      <w:pPr>
        <w:shd w:val="clear" w:color="auto" w:fill="FFFFFF"/>
        <w:spacing w:after="0" w:line="360" w:lineRule="auto"/>
        <w:ind w:left="709"/>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Me kasutame oma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saiti</w:t>
      </w:r>
      <w:r w:rsidRPr="00174AF3">
        <w:rPr>
          <w:rFonts w:ascii="Arial" w:eastAsia="Times New Roman" w:hAnsi="Arial" w:cs="Arial"/>
          <w:sz w:val="18"/>
          <w:szCs w:val="18"/>
          <w:lang w:bidi="et-EE"/>
        </w:rPr>
        <w:t>del kaht tüüpi küpsiseid - „</w:t>
      </w:r>
      <w:r w:rsidRPr="00174AF3">
        <w:rPr>
          <w:rFonts w:ascii="Arial" w:eastAsia="Times New Roman" w:hAnsi="Arial" w:cs="Arial"/>
          <w:b/>
          <w:sz w:val="18"/>
          <w:szCs w:val="18"/>
          <w:lang w:bidi="et-EE"/>
        </w:rPr>
        <w:t>seansi küpsiseid</w:t>
      </w:r>
      <w:r w:rsidRPr="00174AF3">
        <w:rPr>
          <w:rFonts w:ascii="Arial" w:eastAsia="Times New Roman" w:hAnsi="Arial" w:cs="Arial"/>
          <w:sz w:val="18"/>
          <w:szCs w:val="18"/>
          <w:lang w:bidi="et-EE"/>
        </w:rPr>
        <w:t>“ ja „</w:t>
      </w:r>
      <w:r w:rsidRPr="00174AF3">
        <w:rPr>
          <w:rFonts w:ascii="Arial" w:eastAsia="Times New Roman" w:hAnsi="Arial" w:cs="Arial"/>
          <w:b/>
          <w:sz w:val="18"/>
          <w:szCs w:val="18"/>
          <w:lang w:bidi="et-EE"/>
        </w:rPr>
        <w:t>püsivaid küpsiseid</w:t>
      </w:r>
      <w:r w:rsidRPr="00174AF3">
        <w:rPr>
          <w:rFonts w:ascii="Arial" w:eastAsia="Times New Roman" w:hAnsi="Arial" w:cs="Arial"/>
          <w:sz w:val="18"/>
          <w:szCs w:val="18"/>
          <w:lang w:bidi="et-EE"/>
        </w:rPr>
        <w:t xml:space="preserve">“. Seansi küpsised on ajutised. Need kustutatakse Teie seadmest siis, kui Te veebilehelt lahkute. Püsivad küpsised jäävad seadmesse ka pärast sirvimisseansi lõppu. </w:t>
      </w:r>
    </w:p>
    <w:p w14:paraId="379D6367" w14:textId="3C17C280" w:rsidR="00AA589E" w:rsidRPr="00174AF3" w:rsidRDefault="00AA589E" w:rsidP="00EA4A6A">
      <w:pPr>
        <w:shd w:val="clear" w:color="auto" w:fill="FFFFFF"/>
        <w:spacing w:before="120" w:after="0" w:line="360" w:lineRule="auto"/>
        <w:ind w:left="709"/>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Päritolu järgi jagunevad küpsised </w:t>
      </w:r>
      <w:r w:rsidRPr="00174AF3">
        <w:rPr>
          <w:rFonts w:ascii="Arial" w:eastAsia="Times New Roman" w:hAnsi="Arial" w:cs="Arial"/>
          <w:b/>
          <w:sz w:val="18"/>
          <w:szCs w:val="18"/>
          <w:lang w:bidi="et-EE"/>
        </w:rPr>
        <w:t>„esimese poole küpsisteks“ ja „kolmandate poolte küpsisteks“</w:t>
      </w:r>
      <w:r w:rsidRPr="00174AF3">
        <w:rPr>
          <w:rFonts w:ascii="Arial" w:eastAsia="Times New Roman" w:hAnsi="Arial" w:cs="Arial"/>
          <w:sz w:val="18"/>
          <w:szCs w:val="18"/>
          <w:lang w:bidi="et-EE"/>
        </w:rPr>
        <w:t xml:space="preserve">. Esimese poole küpsised paigutame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le sirvimistegevuse võimaldamiseks, funktsionaalsuse parendamiseks või seadusest tulenevate nõuete täitmiseks meie ise. „Kolmandate poolte küpsised“ on küpsised, mille on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le paigutanud meie poolt valitud kolmandad osapooled ja mis toetavad mõningaid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funktsionaalsusi.</w:t>
      </w:r>
    </w:p>
    <w:p w14:paraId="515B0B48" w14:textId="77777777" w:rsidR="00AA589E" w:rsidRPr="00174AF3" w:rsidRDefault="00AA589E" w:rsidP="00EA4A6A">
      <w:pPr>
        <w:shd w:val="clear" w:color="auto" w:fill="FFFFFF"/>
        <w:spacing w:before="120" w:after="120" w:line="360" w:lineRule="auto"/>
        <w:ind w:left="709"/>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Meie poolt kasutatavate </w:t>
      </w:r>
      <w:r w:rsidRPr="00174AF3">
        <w:rPr>
          <w:rFonts w:ascii="Arial" w:eastAsia="Times New Roman" w:hAnsi="Arial" w:cs="Arial"/>
          <w:b/>
          <w:sz w:val="18"/>
          <w:szCs w:val="18"/>
          <w:lang w:bidi="et-EE"/>
        </w:rPr>
        <w:t>küpsiste funktsionaalne jaotus</w:t>
      </w:r>
      <w:r w:rsidRPr="00174AF3">
        <w:rPr>
          <w:rFonts w:ascii="Arial" w:eastAsia="Times New Roman" w:hAnsi="Arial" w:cs="Arial"/>
          <w:sz w:val="18"/>
          <w:szCs w:val="18"/>
          <w:lang w:bidi="et-EE"/>
        </w:rPr>
        <w:t xml:space="preserve"> on ära toodud järgnevas tabelis. </w:t>
      </w:r>
    </w:p>
    <w:tbl>
      <w:tblPr>
        <w:tblStyle w:val="TableGrid"/>
        <w:tblW w:w="0" w:type="auto"/>
        <w:tblInd w:w="709" w:type="dxa"/>
        <w:tblLook w:val="04A0" w:firstRow="1" w:lastRow="0" w:firstColumn="1" w:lastColumn="0" w:noHBand="0" w:noVBand="1"/>
      </w:tblPr>
      <w:tblGrid>
        <w:gridCol w:w="1980"/>
        <w:gridCol w:w="3260"/>
        <w:gridCol w:w="3112"/>
      </w:tblGrid>
      <w:tr w:rsidR="00AA589E" w:rsidRPr="00174AF3" w14:paraId="55F7D44F" w14:textId="77777777" w:rsidTr="00EA4A6A">
        <w:tc>
          <w:tcPr>
            <w:tcW w:w="1980" w:type="dxa"/>
          </w:tcPr>
          <w:p w14:paraId="07197B16" w14:textId="25E47CA6" w:rsidR="00AA589E" w:rsidRPr="00174AF3" w:rsidRDefault="00AA589E" w:rsidP="00AA589E">
            <w:pPr>
              <w:shd w:val="clear" w:color="auto" w:fill="FFFFFF"/>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Küpsiste tüüp </w:t>
            </w:r>
          </w:p>
        </w:tc>
        <w:tc>
          <w:tcPr>
            <w:tcW w:w="3260" w:type="dxa"/>
          </w:tcPr>
          <w:p w14:paraId="7793A985" w14:textId="6A7E61D0" w:rsidR="00AA589E" w:rsidRPr="00174AF3" w:rsidRDefault="00AA589E" w:rsidP="00AA589E">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Mida need teevad?</w:t>
            </w:r>
          </w:p>
        </w:tc>
        <w:tc>
          <w:tcPr>
            <w:tcW w:w="3112" w:type="dxa"/>
          </w:tcPr>
          <w:p w14:paraId="76DB4BCC" w14:textId="2A9252DE" w:rsidR="00AA589E" w:rsidRPr="00174AF3" w:rsidRDefault="00AA589E" w:rsidP="00EA4A6A">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Kuidas need Teie privaatsust mõjutavad?</w:t>
            </w:r>
          </w:p>
        </w:tc>
      </w:tr>
      <w:tr w:rsidR="00AA589E" w:rsidRPr="00174AF3" w14:paraId="634B57F9" w14:textId="77777777" w:rsidTr="00EA4A6A">
        <w:tc>
          <w:tcPr>
            <w:tcW w:w="1980" w:type="dxa"/>
          </w:tcPr>
          <w:p w14:paraId="1F98B6A3" w14:textId="0F65DB86" w:rsidR="00AA589E" w:rsidRPr="00174AF3" w:rsidRDefault="00AA589E" w:rsidP="00AA589E">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Hädavajalikud</w:t>
            </w:r>
          </w:p>
        </w:tc>
        <w:tc>
          <w:tcPr>
            <w:tcW w:w="3260" w:type="dxa"/>
          </w:tcPr>
          <w:p w14:paraId="40A3602F" w14:textId="41094465" w:rsidR="00AA589E" w:rsidRPr="00174AF3" w:rsidRDefault="00AA589E" w:rsidP="00AA589E">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Need küpsised on vajalikud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toimimiseks. Need võimaldavad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saiti</w:t>
            </w:r>
            <w:r w:rsidRPr="00174AF3">
              <w:rPr>
                <w:rFonts w:ascii="Arial" w:eastAsia="Times New Roman" w:hAnsi="Arial" w:cs="Arial"/>
                <w:sz w:val="18"/>
                <w:szCs w:val="18"/>
                <w:lang w:bidi="et-EE"/>
              </w:rPr>
              <w:t xml:space="preserve"> navigeerida ja selle elemente kasutada. Näiteks võimaldavad seda tüüpi küpsised ühelt veebilehelt teisele liikuda ning ankeetide täitmiseks vajalikku teavet salvestada.</w:t>
            </w:r>
          </w:p>
        </w:tc>
        <w:tc>
          <w:tcPr>
            <w:tcW w:w="3112" w:type="dxa"/>
          </w:tcPr>
          <w:p w14:paraId="56ADC42A" w14:textId="02C55E9B" w:rsidR="00AA589E" w:rsidRPr="00174AF3" w:rsidRDefault="00AA589E" w:rsidP="00EA4A6A">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Need küpsised paigaldatakse automaatselt seansi ajaks või kauemaks vastavalt otstarbele. Kuna nad on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tavapäraseks sirvimiseks või seadusest tulenevate nõuete täitmiseks vajalikud, ei ole neid võimalik blokeerida. Lisainfot leiate punktist 1.7. Kui Te ei soovi selliste küpsiste oma seadmesse salvestamist, võite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külastuse igal ajal lõpetada.</w:t>
            </w:r>
          </w:p>
        </w:tc>
      </w:tr>
      <w:tr w:rsidR="00EA4A6A" w:rsidRPr="00174AF3" w14:paraId="5BFC601B" w14:textId="77777777" w:rsidTr="00EA4A6A">
        <w:tc>
          <w:tcPr>
            <w:tcW w:w="1980" w:type="dxa"/>
          </w:tcPr>
          <w:p w14:paraId="6C72CB4C" w14:textId="40331AE7" w:rsidR="00EA4A6A" w:rsidRPr="00174AF3" w:rsidRDefault="00EA4A6A" w:rsidP="00AA589E">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Funktsioonid</w:t>
            </w:r>
          </w:p>
        </w:tc>
        <w:tc>
          <w:tcPr>
            <w:tcW w:w="3260" w:type="dxa"/>
          </w:tcPr>
          <w:p w14:paraId="0AEE08BD" w14:textId="61ECC41A" w:rsidR="00EA4A6A" w:rsidRPr="00174AF3" w:rsidRDefault="00EA4A6A" w:rsidP="00AA589E">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Need küpsised salvestavad Teie poolt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alades, kus Te meile isikuandmeid edastate (nagu </w:t>
            </w:r>
            <w:r w:rsidRPr="00174AF3">
              <w:rPr>
                <w:rFonts w:ascii="Arial" w:eastAsia="Times New Roman" w:hAnsi="Arial" w:cs="Arial"/>
                <w:sz w:val="18"/>
                <w:szCs w:val="18"/>
                <w:lang w:bidi="et-EE"/>
              </w:rPr>
              <w:lastRenderedPageBreak/>
              <w:t xml:space="preserve">kasutajanimi, keel või geograafiline piirkond) tehtud valikuid. Selliseid küpsiseid kasutatakse ka Teie poolt tehtavate muudatuste mäletamiseks, nt teksti suurus, font ja muud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kohandatavad aspektid, ning Teie varasemate külastuste ajaloo või ka varasema külastuse toimumise tõiga salvestamiseks.</w:t>
            </w:r>
          </w:p>
        </w:tc>
        <w:tc>
          <w:tcPr>
            <w:tcW w:w="3112" w:type="dxa"/>
          </w:tcPr>
          <w:p w14:paraId="46D1188D" w14:textId="5CD29322" w:rsidR="00EA4A6A" w:rsidRPr="00174AF3" w:rsidRDefault="00EA4A6A" w:rsidP="00EA4A6A">
            <w:pPr>
              <w:shd w:val="clear" w:color="auto" w:fill="FFFFFF"/>
              <w:spacing w:before="120"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lastRenderedPageBreak/>
              <w:t xml:space="preserve">Selliste küpsiste kogutav teave võib sisaldada tehnilist teavet, mida töödeldakse seoses Teie </w:t>
            </w:r>
            <w:r w:rsidRPr="00174AF3">
              <w:rPr>
                <w:rFonts w:ascii="Arial" w:eastAsia="Times New Roman" w:hAnsi="Arial" w:cs="Arial"/>
                <w:sz w:val="18"/>
                <w:szCs w:val="18"/>
                <w:lang w:bidi="et-EE"/>
              </w:rPr>
              <w:lastRenderedPageBreak/>
              <w:t xml:space="preserve">külastusega ja mis on Teie seadmega seotud, kuid Teid ei nimetata nimepidi. Te võite nende kasutamisest keelduda või need seadetes käsitsi blokeerida, kuid see võib Teie kogemust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l mõjutada. </w:t>
            </w:r>
          </w:p>
          <w:p w14:paraId="68D20450" w14:textId="5EA7BA41" w:rsidR="00EA4A6A" w:rsidRPr="00174AF3" w:rsidRDefault="00EA4A6A" w:rsidP="00EA4A6A">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Vahel on võimalik need küpsised seadistada mäletama Teie poolt avaldatud isikustatud teavet, näiteks kasutajanime või profiilipilti. Selliste isikuandmete avaldamisel küsitakse Teie nõusolekut või vähemalt teavitatakse Teid selgelt meie konfidentsiaalsuseeskirjadest. Kui otsustate oma andmed avaldada ja taotlete teatud konkreetseid teenuseid, on need küpsised vajalikud teenuste osutamiseks.</w:t>
            </w:r>
          </w:p>
        </w:tc>
      </w:tr>
      <w:tr w:rsidR="00EA4A6A" w:rsidRPr="00174AF3" w14:paraId="36FB06B2" w14:textId="77777777" w:rsidTr="00EA4A6A">
        <w:tc>
          <w:tcPr>
            <w:tcW w:w="1980" w:type="dxa"/>
          </w:tcPr>
          <w:p w14:paraId="0EE946E1" w14:textId="4C60A26A" w:rsidR="00EA4A6A" w:rsidRPr="00174AF3" w:rsidRDefault="00EA4A6A" w:rsidP="00AA589E">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lastRenderedPageBreak/>
              <w:t>Analüütika</w:t>
            </w:r>
          </w:p>
        </w:tc>
        <w:tc>
          <w:tcPr>
            <w:tcW w:w="3260" w:type="dxa"/>
          </w:tcPr>
          <w:p w14:paraId="2650D34C" w14:textId="2B5538BA" w:rsidR="00EA4A6A" w:rsidRPr="00174AF3" w:rsidRDefault="00EA4A6A" w:rsidP="00AA589E">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Need küpsised kuuluvad kolmandatele pooltele (nt Google Analytics) ning aitavad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saiti</w:t>
            </w:r>
            <w:r w:rsidRPr="00174AF3">
              <w:rPr>
                <w:rFonts w:ascii="Arial" w:eastAsia="Times New Roman" w:hAnsi="Arial" w:cs="Arial"/>
                <w:sz w:val="18"/>
                <w:szCs w:val="18"/>
                <w:lang w:bidi="et-EE"/>
              </w:rPr>
              <w:t xml:space="preserve"> mõista, kuidas külastajad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saiti</w:t>
            </w:r>
            <w:r w:rsidRPr="00174AF3">
              <w:rPr>
                <w:rFonts w:ascii="Arial" w:eastAsia="Times New Roman" w:hAnsi="Arial" w:cs="Arial"/>
                <w:sz w:val="18"/>
                <w:szCs w:val="18"/>
                <w:lang w:bidi="et-EE"/>
              </w:rPr>
              <w:t xml:space="preserve"> kasutavad (näiteks tuvastada, kuidas külastajad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le jõudsid, millist operatsioonisüsteemi ja brauseritüüpi nad kasutavad, külastuse kellaaega ja kestust, milliseid lehti nad külastavad, külastajate vanust, sugu ja huvialasid jne).</w:t>
            </w:r>
          </w:p>
        </w:tc>
        <w:tc>
          <w:tcPr>
            <w:tcW w:w="3112" w:type="dxa"/>
          </w:tcPr>
          <w:p w14:paraId="05C6CEDF" w14:textId="3BDB439C" w:rsidR="00EA4A6A" w:rsidRPr="00174AF3" w:rsidRDefault="00EA4A6A" w:rsidP="00EA4A6A">
            <w:pPr>
              <w:shd w:val="clear" w:color="auto" w:fill="FFFFFF"/>
              <w:spacing w:before="120"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Nende küpsiste kogutav teave ei ole seotud tuvastatavate või tuvastatud isikutega ning seda kasutatakse peamiselt statistilisel eesmärgil. Nende abil saab </w:t>
            </w:r>
            <w:r w:rsidR="00A16315" w:rsidRPr="00174AF3">
              <w:rPr>
                <w:rFonts w:ascii="Arial" w:eastAsia="Times New Roman" w:hAnsi="Arial" w:cs="Arial"/>
                <w:sz w:val="18"/>
                <w:szCs w:val="18"/>
                <w:lang w:bidi="et-EE"/>
              </w:rPr>
              <w:t>BSBA</w:t>
            </w:r>
            <w:r w:rsidRPr="00174AF3">
              <w:rPr>
                <w:rFonts w:ascii="Arial" w:eastAsia="Times New Roman" w:hAnsi="Arial" w:cs="Arial"/>
                <w:sz w:val="18"/>
                <w:szCs w:val="18"/>
                <w:lang w:bidi="et-EE"/>
              </w:rPr>
              <w:t xml:space="preserve"> oma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saiti</w:t>
            </w:r>
            <w:r w:rsidRPr="00174AF3">
              <w:rPr>
                <w:rFonts w:ascii="Arial" w:eastAsia="Times New Roman" w:hAnsi="Arial" w:cs="Arial"/>
                <w:sz w:val="18"/>
                <w:szCs w:val="18"/>
                <w:lang w:bidi="et-EE"/>
              </w:rPr>
              <w:t xml:space="preserve"> ja selle rakendusi külastajate soovide ja vajadustega paremini kooskõlla viia. Me küsime nende kasutamiseks Teie nõusolekut.</w:t>
            </w:r>
          </w:p>
        </w:tc>
      </w:tr>
      <w:tr w:rsidR="00EA4A6A" w:rsidRPr="00174AF3" w14:paraId="58FF88E8" w14:textId="77777777" w:rsidTr="00EA4A6A">
        <w:tc>
          <w:tcPr>
            <w:tcW w:w="1980" w:type="dxa"/>
          </w:tcPr>
          <w:p w14:paraId="038607E5" w14:textId="02DE519E" w:rsidR="00EA4A6A" w:rsidRPr="00174AF3" w:rsidRDefault="00EA4A6A" w:rsidP="00AA589E">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Välised kasutuselemendid</w:t>
            </w:r>
          </w:p>
        </w:tc>
        <w:tc>
          <w:tcPr>
            <w:tcW w:w="3260" w:type="dxa"/>
          </w:tcPr>
          <w:p w14:paraId="47E97CA3" w14:textId="1BCE560B" w:rsidR="00EA4A6A" w:rsidRPr="00174AF3" w:rsidRDefault="00EA4A6A" w:rsidP="00AA589E">
            <w:pPr>
              <w:spacing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Need küpsised on kolmandate poolte küpsised, mille me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le paigutasime, et </w:t>
            </w:r>
            <w:r w:rsidR="004608F4"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funktsionaalsust tõsta (näiteks selleks, et saaksite otse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l Facebooki, Twitteri jms sotsiaalvõrgustike vidinaid kasutada, Teile sotsiaalvõrgustikes nagu Facebook või Instagram isikustatud reklaami suunata või, kui see on kohane, et saaksime Teie asukoha kindlaks teha, et Teid lähima edasimüüja juurde suunata).</w:t>
            </w:r>
          </w:p>
        </w:tc>
        <w:tc>
          <w:tcPr>
            <w:tcW w:w="3112" w:type="dxa"/>
          </w:tcPr>
          <w:p w14:paraId="635F45A4" w14:textId="28E3236D" w:rsidR="00EA4A6A" w:rsidRPr="00174AF3" w:rsidRDefault="00EA4A6A" w:rsidP="00EA4A6A">
            <w:pPr>
              <w:shd w:val="clear" w:color="auto" w:fill="FFFFFF"/>
              <w:spacing w:before="120" w:line="360" w:lineRule="auto"/>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Need küpsised on harilikult seotud Teie seadmega või isegi isikuandmetega, mille Te asjaomasele sotsiaalmeediakanalile edastanud olete. Te saate alati nende kasutamise üle otsustada (kas </w:t>
            </w:r>
            <w:r w:rsidR="00C738BC" w:rsidRPr="00174AF3">
              <w:rPr>
                <w:rFonts w:ascii="Arial" w:eastAsia="Times New Roman" w:hAnsi="Arial" w:cs="Arial"/>
                <w:sz w:val="18"/>
                <w:szCs w:val="18"/>
                <w:lang w:bidi="et-EE"/>
              </w:rPr>
              <w:t xml:space="preserve">vahetult </w:t>
            </w:r>
            <w:r w:rsidRPr="00174AF3">
              <w:rPr>
                <w:rFonts w:ascii="Arial" w:eastAsia="Times New Roman" w:hAnsi="Arial" w:cs="Arial"/>
                <w:sz w:val="18"/>
                <w:szCs w:val="18"/>
                <w:lang w:bidi="et-EE"/>
              </w:rPr>
              <w:t>või teatud teenuste palumise korral kaudselt).</w:t>
            </w:r>
          </w:p>
        </w:tc>
      </w:tr>
    </w:tbl>
    <w:p w14:paraId="6D47DA5A" w14:textId="7B3E0BC6" w:rsidR="00EA4A6A" w:rsidRPr="00174AF3" w:rsidRDefault="00EA4A6A" w:rsidP="00EA4A6A">
      <w:pPr>
        <w:shd w:val="clear" w:color="auto" w:fill="FFFFFF"/>
        <w:spacing w:before="120" w:after="0" w:line="360" w:lineRule="auto"/>
        <w:ind w:left="709"/>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Oma veebibrauseri seadete lehelt leiate nimekirja </w:t>
      </w:r>
      <w:r w:rsidR="00A74ED7">
        <w:rPr>
          <w:rFonts w:ascii="Arial" w:eastAsia="Times New Roman" w:hAnsi="Arial" w:cs="Arial"/>
          <w:sz w:val="18"/>
          <w:szCs w:val="18"/>
          <w:lang w:bidi="et-EE"/>
        </w:rPr>
        <w:t>NV/SA</w:t>
      </w:r>
      <w:r w:rsidRPr="00174AF3">
        <w:rPr>
          <w:rFonts w:ascii="Arial" w:eastAsia="Times New Roman" w:hAnsi="Arial" w:cs="Arial"/>
          <w:sz w:val="18"/>
          <w:szCs w:val="18"/>
          <w:lang w:bidi="et-EE"/>
        </w:rPr>
        <w:t xml:space="preserve"> kasutatavatest küpsistest ning info selle kohta, kui kaua need on aktiivsed olnud, millal need aeguvad ning nende domeeni ja/või nime. </w:t>
      </w:r>
    </w:p>
    <w:p w14:paraId="29168B27" w14:textId="1A8C1146" w:rsidR="00EA4A6A" w:rsidRPr="00174AF3" w:rsidRDefault="00EA4A6A" w:rsidP="00EA4A6A">
      <w:pPr>
        <w:shd w:val="clear" w:color="auto" w:fill="FFFFFF"/>
        <w:spacing w:before="120" w:after="0" w:line="240" w:lineRule="auto"/>
        <w:ind w:left="709"/>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Järgnevalt lingilt leiate lühijuhendi, kuidas eri</w:t>
      </w:r>
      <w:r w:rsidR="0045014E" w:rsidRPr="00174AF3">
        <w:rPr>
          <w:rFonts w:ascii="Arial" w:eastAsia="Times New Roman" w:hAnsi="Arial" w:cs="Arial"/>
          <w:sz w:val="18"/>
          <w:szCs w:val="18"/>
          <w:lang w:bidi="et-EE"/>
        </w:rPr>
        <w:t>nevates</w:t>
      </w:r>
      <w:r w:rsidRPr="00174AF3">
        <w:rPr>
          <w:rFonts w:ascii="Arial" w:eastAsia="Times New Roman" w:hAnsi="Arial" w:cs="Arial"/>
          <w:sz w:val="18"/>
          <w:szCs w:val="18"/>
          <w:lang w:bidi="et-EE"/>
        </w:rPr>
        <w:t xml:space="preserve"> brauserites</w:t>
      </w:r>
      <w:r w:rsidR="00C738BC" w:rsidRPr="00174AF3">
        <w:rPr>
          <w:rFonts w:ascii="Arial" w:eastAsia="Times New Roman" w:hAnsi="Arial" w:cs="Arial"/>
          <w:sz w:val="18"/>
          <w:szCs w:val="18"/>
          <w:lang w:bidi="et-EE"/>
        </w:rPr>
        <w:t xml:space="preserve"> seda teha</w:t>
      </w:r>
      <w:r w:rsidRPr="00174AF3">
        <w:rPr>
          <w:rFonts w:ascii="Arial" w:eastAsia="Times New Roman" w:hAnsi="Arial" w:cs="Arial"/>
          <w:sz w:val="18"/>
          <w:szCs w:val="18"/>
          <w:lang w:bidi="et-EE"/>
        </w:rPr>
        <w:t xml:space="preserve"> :</w:t>
      </w:r>
    </w:p>
    <w:p w14:paraId="33E4EBE2" w14:textId="3B696F57" w:rsidR="00EB2633" w:rsidRPr="00174AF3" w:rsidRDefault="00124226" w:rsidP="00EA4A6A">
      <w:pPr>
        <w:shd w:val="clear" w:color="auto" w:fill="FFFFFF"/>
        <w:spacing w:after="0" w:line="240" w:lineRule="auto"/>
        <w:ind w:left="709"/>
        <w:jc w:val="both"/>
        <w:outlineLvl w:val="1"/>
        <w:rPr>
          <w:rFonts w:ascii="Arial" w:eastAsia="Times New Roman" w:hAnsi="Arial" w:cs="Arial"/>
          <w:bCs/>
          <w:sz w:val="18"/>
          <w:szCs w:val="18"/>
          <w:lang w:eastAsia="lv-LV"/>
        </w:rPr>
      </w:pPr>
      <w:hyperlink r:id="rId9" w:history="1">
        <w:r w:rsidR="00EA4A6A" w:rsidRPr="00174AF3">
          <w:rPr>
            <w:rStyle w:val="Hyperlink"/>
            <w:rFonts w:ascii="Arial" w:eastAsia="Times New Roman" w:hAnsi="Arial" w:cs="Arial"/>
            <w:sz w:val="18"/>
            <w:szCs w:val="18"/>
            <w:lang w:bidi="et-EE"/>
          </w:rPr>
          <w:t>https://www.wikihow.com/View-Cookies</w:t>
        </w:r>
      </w:hyperlink>
    </w:p>
    <w:p w14:paraId="355BF338" w14:textId="77777777" w:rsidR="00EA4A6A" w:rsidRPr="00174AF3" w:rsidRDefault="00EA4A6A" w:rsidP="00EA4A6A">
      <w:pPr>
        <w:shd w:val="clear" w:color="auto" w:fill="FFFFFF"/>
        <w:spacing w:after="0" w:line="240" w:lineRule="auto"/>
        <w:ind w:left="709"/>
        <w:jc w:val="both"/>
        <w:outlineLvl w:val="1"/>
        <w:rPr>
          <w:rFonts w:ascii="Arial" w:eastAsia="Times New Roman" w:hAnsi="Arial" w:cs="Arial"/>
          <w:bCs/>
          <w:sz w:val="18"/>
          <w:szCs w:val="18"/>
          <w:lang w:eastAsia="lv-LV"/>
        </w:rPr>
      </w:pPr>
    </w:p>
    <w:p w14:paraId="134E51A6" w14:textId="078FBBF4" w:rsidR="00F447BB" w:rsidRPr="00174AF3" w:rsidRDefault="004C7D8C" w:rsidP="00122E0E">
      <w:pPr>
        <w:pStyle w:val="ListParagraph"/>
        <w:numPr>
          <w:ilvl w:val="0"/>
          <w:numId w:val="4"/>
        </w:numPr>
        <w:shd w:val="clear" w:color="auto" w:fill="FFFFFF"/>
        <w:spacing w:after="0" w:line="360" w:lineRule="auto"/>
        <w:ind w:left="567" w:hanging="567"/>
        <w:jc w:val="both"/>
        <w:outlineLvl w:val="1"/>
        <w:rPr>
          <w:rFonts w:ascii="Arial" w:eastAsia="Times New Roman" w:hAnsi="Arial" w:cs="Arial"/>
          <w:b/>
          <w:bCs/>
          <w:caps/>
          <w:sz w:val="18"/>
          <w:szCs w:val="18"/>
          <w:lang w:eastAsia="lv-LV"/>
        </w:rPr>
      </w:pPr>
      <w:r w:rsidRPr="00174AF3">
        <w:rPr>
          <w:rFonts w:ascii="Arial" w:eastAsia="Times New Roman" w:hAnsi="Arial" w:cs="Arial"/>
          <w:b/>
          <w:sz w:val="18"/>
          <w:szCs w:val="18"/>
          <w:lang w:bidi="et-EE"/>
        </w:rPr>
        <w:t>TEIE ÕIGUSED</w:t>
      </w:r>
    </w:p>
    <w:p w14:paraId="168188CD" w14:textId="69381E84" w:rsidR="00EA4A6A" w:rsidRPr="00174AF3" w:rsidRDefault="00EA4A6A" w:rsidP="00EA4A6A">
      <w:pPr>
        <w:shd w:val="clear" w:color="auto" w:fill="FFFFFF"/>
        <w:spacing w:before="120" w:after="0" w:line="360" w:lineRule="auto"/>
        <w:ind w:left="709"/>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Me ei saa Teie brauseri küpsiseid puudutavaid seadeid muuta ning me ei saa Teie eest blokeerida küpsiseid, mille installimiseks Te nõusoleku andsite või mis on </w:t>
      </w:r>
      <w:r w:rsidR="000C2B52" w:rsidRPr="00174AF3">
        <w:rPr>
          <w:rFonts w:ascii="Arial" w:eastAsia="Times New Roman" w:hAnsi="Arial" w:cs="Arial"/>
          <w:sz w:val="18"/>
          <w:szCs w:val="18"/>
          <w:lang w:bidi="et-EE"/>
        </w:rPr>
        <w:t>Veebi</w:t>
      </w:r>
      <w:r w:rsidR="0012657B" w:rsidRPr="00174AF3">
        <w:rPr>
          <w:rFonts w:ascii="Arial" w:eastAsia="Times New Roman" w:hAnsi="Arial" w:cs="Arial"/>
          <w:sz w:val="18"/>
          <w:szCs w:val="18"/>
          <w:lang w:bidi="et-EE"/>
        </w:rPr>
        <w:t>saidi</w:t>
      </w:r>
      <w:r w:rsidRPr="00174AF3">
        <w:rPr>
          <w:rFonts w:ascii="Arial" w:eastAsia="Times New Roman" w:hAnsi="Arial" w:cs="Arial"/>
          <w:sz w:val="18"/>
          <w:szCs w:val="18"/>
          <w:lang w:bidi="et-EE"/>
        </w:rPr>
        <w:t xml:space="preserve"> sirvimiseks vajalikud. Siiski saate Te alati oma brauseri seadete muutmise teel erinevaid küpsiste liike kustutada või tulevikus ilma Teie sekkumiseta </w:t>
      </w:r>
      <w:r w:rsidR="00C738BC" w:rsidRPr="00174AF3">
        <w:rPr>
          <w:rFonts w:ascii="Arial" w:eastAsia="Times New Roman" w:hAnsi="Arial" w:cs="Arial"/>
          <w:sz w:val="18"/>
          <w:szCs w:val="18"/>
          <w:lang w:bidi="et-EE"/>
        </w:rPr>
        <w:t xml:space="preserve">nende </w:t>
      </w:r>
      <w:r w:rsidRPr="00174AF3">
        <w:rPr>
          <w:rFonts w:ascii="Arial" w:eastAsia="Times New Roman" w:hAnsi="Arial" w:cs="Arial"/>
          <w:sz w:val="18"/>
          <w:szCs w:val="18"/>
          <w:lang w:bidi="et-EE"/>
        </w:rPr>
        <w:t xml:space="preserve">Teie seadmesse salvestamine keelata. </w:t>
      </w:r>
    </w:p>
    <w:p w14:paraId="0269EA0E" w14:textId="77777777" w:rsidR="00EA4A6A" w:rsidRPr="00174AF3" w:rsidRDefault="00EA4A6A" w:rsidP="00EA4A6A">
      <w:pPr>
        <w:shd w:val="clear" w:color="auto" w:fill="FFFFFF"/>
        <w:spacing w:before="120" w:after="0" w:line="360" w:lineRule="auto"/>
        <w:ind w:left="709"/>
        <w:jc w:val="both"/>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Teie brauseri juhiste rubriik peaks sisaldama teavet selle kohta, kuidas küpsiseid puudutavaid seadeid otse brauseris hallata. Täpsemat infot oma brauseri kohta leiate siit: </w:t>
      </w:r>
    </w:p>
    <w:p w14:paraId="3F6DB6E1" w14:textId="5A6B664C" w:rsidR="00EA4A6A" w:rsidRPr="00174AF3" w:rsidRDefault="00EA4A6A" w:rsidP="00EA4A6A">
      <w:pPr>
        <w:shd w:val="clear" w:color="auto" w:fill="FFFFFF"/>
        <w:spacing w:before="120" w:after="0" w:line="360" w:lineRule="auto"/>
        <w:ind w:left="1276" w:hanging="142"/>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 Internet Explorer: </w:t>
      </w:r>
      <w:hyperlink r:id="rId10" w:history="1">
        <w:r w:rsidRPr="00174AF3">
          <w:rPr>
            <w:rStyle w:val="Hyperlink"/>
            <w:rFonts w:ascii="Arial" w:eastAsia="Times New Roman" w:hAnsi="Arial" w:cs="Arial"/>
            <w:sz w:val="18"/>
            <w:szCs w:val="18"/>
            <w:lang w:bidi="et-EE"/>
          </w:rPr>
          <w:t>https://support.microsoft.com/en-us/help/17442/windows-internet-explorer-delete-manage-cookies</w:t>
        </w:r>
      </w:hyperlink>
    </w:p>
    <w:p w14:paraId="2544FD56" w14:textId="169ED8D6" w:rsidR="00EA4A6A" w:rsidRPr="00174AF3" w:rsidRDefault="00EA4A6A" w:rsidP="00EA4A6A">
      <w:pPr>
        <w:shd w:val="clear" w:color="auto" w:fill="FFFFFF"/>
        <w:spacing w:before="120" w:after="0" w:line="360" w:lineRule="auto"/>
        <w:ind w:left="1276" w:hanging="142"/>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 Mozilla Firefox: </w:t>
      </w:r>
      <w:hyperlink r:id="rId11" w:history="1">
        <w:r w:rsidRPr="00174AF3">
          <w:rPr>
            <w:rStyle w:val="Hyperlink"/>
            <w:rFonts w:ascii="Arial" w:eastAsia="Times New Roman" w:hAnsi="Arial" w:cs="Arial"/>
            <w:sz w:val="18"/>
            <w:szCs w:val="18"/>
            <w:lang w:bidi="et-EE"/>
          </w:rPr>
          <w:t>http://support.mozilla.com/en-US/kb/Cookies</w:t>
        </w:r>
      </w:hyperlink>
    </w:p>
    <w:p w14:paraId="7ED606D5" w14:textId="604EE632" w:rsidR="00EA4A6A" w:rsidRPr="00174AF3" w:rsidRDefault="00EA4A6A" w:rsidP="00EA4A6A">
      <w:pPr>
        <w:shd w:val="clear" w:color="auto" w:fill="FFFFFF"/>
        <w:spacing w:before="120" w:after="0" w:line="360" w:lineRule="auto"/>
        <w:ind w:left="1276" w:hanging="142"/>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 Google Chrome: </w:t>
      </w:r>
      <w:hyperlink r:id="rId12" w:history="1">
        <w:r w:rsidRPr="00174AF3">
          <w:rPr>
            <w:rStyle w:val="Hyperlink"/>
            <w:rFonts w:ascii="Arial" w:eastAsia="Times New Roman" w:hAnsi="Arial" w:cs="Arial"/>
            <w:sz w:val="18"/>
            <w:szCs w:val="18"/>
            <w:lang w:bidi="et-EE"/>
          </w:rPr>
          <w:t>http://www.google.com/supportichrome/binianswer.py?h1=en&amp;answer=95647</w:t>
        </w:r>
      </w:hyperlink>
    </w:p>
    <w:p w14:paraId="791060A4" w14:textId="6F954CCB" w:rsidR="00EA4A6A" w:rsidRPr="00174AF3" w:rsidRDefault="00EA4A6A" w:rsidP="00EA4A6A">
      <w:pPr>
        <w:shd w:val="clear" w:color="auto" w:fill="FFFFFF"/>
        <w:spacing w:before="120" w:after="0" w:line="360" w:lineRule="auto"/>
        <w:ind w:left="1276" w:hanging="142"/>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 Safari: </w:t>
      </w:r>
      <w:hyperlink r:id="rId13" w:history="1">
        <w:r w:rsidRPr="00174AF3">
          <w:rPr>
            <w:rStyle w:val="Hyperlink"/>
            <w:rFonts w:ascii="Arial" w:eastAsia="Times New Roman" w:hAnsi="Arial" w:cs="Arial"/>
            <w:sz w:val="18"/>
            <w:szCs w:val="18"/>
            <w:lang w:bidi="et-EE"/>
          </w:rPr>
          <w:t>http://support.apple.com/kb/PHSO42</w:t>
        </w:r>
      </w:hyperlink>
    </w:p>
    <w:p w14:paraId="52765A95" w14:textId="4EE1825D" w:rsidR="00EA4A6A" w:rsidRPr="00174AF3" w:rsidRDefault="00EA4A6A" w:rsidP="00EA4A6A">
      <w:pPr>
        <w:shd w:val="clear" w:color="auto" w:fill="FFFFFF"/>
        <w:spacing w:before="120" w:after="0" w:line="360" w:lineRule="auto"/>
        <w:ind w:left="1276" w:hanging="142"/>
        <w:outlineLvl w:val="1"/>
        <w:rPr>
          <w:rFonts w:ascii="Arial" w:eastAsia="Times New Roman" w:hAnsi="Arial" w:cs="Arial"/>
          <w:bCs/>
          <w:sz w:val="18"/>
          <w:szCs w:val="18"/>
          <w:lang w:eastAsia="lv-LV"/>
        </w:rPr>
      </w:pPr>
      <w:r w:rsidRPr="00174AF3">
        <w:rPr>
          <w:rFonts w:ascii="Arial" w:eastAsia="Times New Roman" w:hAnsi="Arial" w:cs="Arial"/>
          <w:sz w:val="18"/>
          <w:szCs w:val="18"/>
          <w:lang w:bidi="et-EE"/>
        </w:rPr>
        <w:t xml:space="preserve">• Opera: </w:t>
      </w:r>
      <w:hyperlink r:id="rId14" w:history="1">
        <w:r w:rsidRPr="00174AF3">
          <w:rPr>
            <w:rStyle w:val="Hyperlink"/>
            <w:rFonts w:ascii="Arial" w:eastAsia="Times New Roman" w:hAnsi="Arial" w:cs="Arial"/>
            <w:sz w:val="18"/>
            <w:szCs w:val="18"/>
            <w:lang w:bidi="et-EE"/>
          </w:rPr>
          <w:t>http://www.opera.com/browser/tutorials/security/privacy/</w:t>
        </w:r>
      </w:hyperlink>
    </w:p>
    <w:p w14:paraId="5D811DD0" w14:textId="654059D5" w:rsidR="008E5194" w:rsidRPr="00174AF3" w:rsidRDefault="008E5194" w:rsidP="008E5194">
      <w:pPr>
        <w:pStyle w:val="ListParagraph"/>
        <w:numPr>
          <w:ilvl w:val="1"/>
          <w:numId w:val="4"/>
        </w:numPr>
        <w:shd w:val="clear" w:color="auto" w:fill="FFFFFF"/>
        <w:spacing w:after="0" w:line="360" w:lineRule="auto"/>
        <w:ind w:hanging="720"/>
        <w:jc w:val="both"/>
        <w:outlineLvl w:val="1"/>
        <w:rPr>
          <w:rFonts w:ascii="Arial" w:eastAsia="Times New Roman" w:hAnsi="Arial" w:cs="Arial"/>
          <w:b/>
          <w:bCs/>
          <w:caps/>
          <w:sz w:val="18"/>
          <w:szCs w:val="18"/>
          <w:lang w:eastAsia="lv-LV"/>
        </w:rPr>
      </w:pPr>
    </w:p>
    <w:p w14:paraId="6EB51A7E" w14:textId="46FD4A36" w:rsidR="004A3848" w:rsidRPr="00174AF3" w:rsidRDefault="004C7D8C" w:rsidP="007B58A5">
      <w:pPr>
        <w:pStyle w:val="ListParagraph"/>
        <w:numPr>
          <w:ilvl w:val="0"/>
          <w:numId w:val="4"/>
        </w:numPr>
        <w:shd w:val="clear" w:color="auto" w:fill="FFFFFF"/>
        <w:spacing w:after="0" w:line="360" w:lineRule="auto"/>
        <w:ind w:left="567" w:hanging="567"/>
        <w:jc w:val="both"/>
        <w:outlineLvl w:val="1"/>
        <w:rPr>
          <w:rFonts w:ascii="Arial" w:eastAsia="Times New Roman" w:hAnsi="Arial" w:cs="Arial"/>
          <w:b/>
          <w:bCs/>
          <w:caps/>
          <w:sz w:val="18"/>
          <w:szCs w:val="18"/>
          <w:lang w:eastAsia="lv-LV"/>
        </w:rPr>
      </w:pPr>
      <w:r w:rsidRPr="00174AF3">
        <w:rPr>
          <w:rFonts w:ascii="Arial" w:eastAsia="Times New Roman" w:hAnsi="Arial" w:cs="Arial"/>
          <w:b/>
          <w:sz w:val="18"/>
          <w:szCs w:val="18"/>
          <w:lang w:bidi="et-EE"/>
        </w:rPr>
        <w:t>ANDMETE EDASTAMINE</w:t>
      </w:r>
    </w:p>
    <w:p w14:paraId="1F3073DD" w14:textId="0638E3CF" w:rsidR="005A5222" w:rsidRPr="00174AF3" w:rsidRDefault="005A5222" w:rsidP="004A3848">
      <w:pPr>
        <w:pStyle w:val="ListParagraph"/>
        <w:numPr>
          <w:ilvl w:val="2"/>
          <w:numId w:val="4"/>
        </w:numPr>
        <w:ind w:left="851" w:hanging="851"/>
        <w:rPr>
          <w:rFonts w:ascii="Arial" w:hAnsi="Arial" w:cs="Arial"/>
          <w:sz w:val="18"/>
          <w:szCs w:val="18"/>
          <w:lang w:eastAsia="lv-LV"/>
        </w:rPr>
      </w:pPr>
      <w:r w:rsidRPr="00174AF3">
        <w:rPr>
          <w:rFonts w:ascii="Arial" w:eastAsia="Times New Roman" w:hAnsi="Arial" w:cs="Arial"/>
          <w:sz w:val="18"/>
          <w:szCs w:val="18"/>
          <w:lang w:bidi="et-EE"/>
        </w:rPr>
        <w:t xml:space="preserve">Bridgestone </w:t>
      </w:r>
      <w:r w:rsidR="00C738BC" w:rsidRPr="00174AF3">
        <w:rPr>
          <w:rFonts w:ascii="Arial" w:eastAsia="Times New Roman" w:hAnsi="Arial" w:cs="Arial"/>
          <w:sz w:val="18"/>
          <w:szCs w:val="18"/>
          <w:lang w:bidi="et-EE"/>
        </w:rPr>
        <w:t xml:space="preserve">kontrollib </w:t>
      </w:r>
      <w:r w:rsidRPr="00174AF3">
        <w:rPr>
          <w:rFonts w:ascii="Arial" w:eastAsia="Times New Roman" w:hAnsi="Arial" w:cs="Arial"/>
          <w:sz w:val="18"/>
          <w:szCs w:val="18"/>
          <w:lang w:bidi="et-EE"/>
        </w:rPr>
        <w:t xml:space="preserve">hoolikalt kõiki teenusepakkujaid, kes Bridgestone‘i nimel ja </w:t>
      </w:r>
      <w:r w:rsidR="00C738BC" w:rsidRPr="00174AF3">
        <w:rPr>
          <w:rFonts w:ascii="Arial" w:eastAsia="Times New Roman" w:hAnsi="Arial" w:cs="Arial"/>
          <w:sz w:val="18"/>
          <w:szCs w:val="18"/>
          <w:lang w:bidi="et-EE"/>
        </w:rPr>
        <w:t xml:space="preserve">ülesandel </w:t>
      </w:r>
      <w:r w:rsidRPr="00174AF3">
        <w:rPr>
          <w:rFonts w:ascii="Arial" w:eastAsia="Times New Roman" w:hAnsi="Arial" w:cs="Arial"/>
          <w:sz w:val="18"/>
          <w:szCs w:val="18"/>
          <w:lang w:bidi="et-EE"/>
        </w:rPr>
        <w:t>isikute isikuandmeid töötlevad, ning hindab, kas partnerid (isikuandmete</w:t>
      </w:r>
      <w:r w:rsidR="00C738BC" w:rsidRPr="00174AF3">
        <w:rPr>
          <w:rFonts w:ascii="Arial" w:eastAsia="Times New Roman" w:hAnsi="Arial" w:cs="Arial"/>
          <w:sz w:val="18"/>
          <w:szCs w:val="18"/>
          <w:lang w:bidi="et-EE"/>
        </w:rPr>
        <w:t xml:space="preserve"> volitatud</w:t>
      </w:r>
      <w:r w:rsidRPr="00174AF3">
        <w:rPr>
          <w:rFonts w:ascii="Arial" w:eastAsia="Times New Roman" w:hAnsi="Arial" w:cs="Arial"/>
          <w:sz w:val="18"/>
          <w:szCs w:val="18"/>
          <w:lang w:bidi="et-EE"/>
        </w:rPr>
        <w:t xml:space="preserve"> töötlejad) kasutavad selliste andmete töötlemisel Bridgestone‘i delegeerimisnõuete ja seadusest tulevate nõuete täitmiseks piisavaid turvameetmeid.</w:t>
      </w:r>
    </w:p>
    <w:p w14:paraId="2CD1E4E6" w14:textId="77777777" w:rsidR="005A5222" w:rsidRPr="00174AF3" w:rsidRDefault="005A5222" w:rsidP="007B58A5">
      <w:pPr>
        <w:pStyle w:val="ListParagraph"/>
        <w:ind w:left="851"/>
        <w:rPr>
          <w:rFonts w:ascii="Arial" w:hAnsi="Arial" w:cs="Arial"/>
          <w:sz w:val="18"/>
          <w:szCs w:val="18"/>
          <w:lang w:eastAsia="lv-LV"/>
        </w:rPr>
      </w:pPr>
    </w:p>
    <w:p w14:paraId="509F9302" w14:textId="1589C488" w:rsidR="004A3848" w:rsidRPr="00174AF3" w:rsidRDefault="005A5222" w:rsidP="00D90D96">
      <w:pPr>
        <w:pStyle w:val="ListParagraph"/>
        <w:numPr>
          <w:ilvl w:val="2"/>
          <w:numId w:val="4"/>
        </w:numPr>
        <w:ind w:left="851" w:hanging="851"/>
        <w:rPr>
          <w:rFonts w:ascii="Arial" w:hAnsi="Arial" w:cs="Arial"/>
          <w:sz w:val="18"/>
          <w:szCs w:val="18"/>
          <w:lang w:eastAsia="lv-LV"/>
        </w:rPr>
      </w:pPr>
      <w:r w:rsidRPr="00174AF3">
        <w:rPr>
          <w:rFonts w:ascii="Arial" w:eastAsia="Times New Roman" w:hAnsi="Arial" w:cs="Arial"/>
          <w:sz w:val="18"/>
          <w:szCs w:val="18"/>
          <w:lang w:bidi="et-EE"/>
        </w:rPr>
        <w:t xml:space="preserve">Kuigi me võime kasutada ka kolmandate poolte küpsiste kaudu kogutud teavet, haldavad kõiki kolmandate poolte küpsiseid </w:t>
      </w:r>
      <w:r w:rsidR="00C738BC" w:rsidRPr="00174AF3">
        <w:rPr>
          <w:rFonts w:ascii="Arial" w:eastAsia="Times New Roman" w:hAnsi="Arial" w:cs="Arial"/>
          <w:sz w:val="18"/>
          <w:szCs w:val="18"/>
          <w:lang w:bidi="et-EE"/>
        </w:rPr>
        <w:t xml:space="preserve">need </w:t>
      </w:r>
      <w:r w:rsidRPr="00174AF3">
        <w:rPr>
          <w:rFonts w:ascii="Arial" w:eastAsia="Times New Roman" w:hAnsi="Arial" w:cs="Arial"/>
          <w:sz w:val="18"/>
          <w:szCs w:val="18"/>
          <w:lang w:bidi="et-EE"/>
        </w:rPr>
        <w:t>kolmandad pooled vastavalt nende endi eeskirjadele.</w:t>
      </w:r>
    </w:p>
    <w:p w14:paraId="3DEF4AE6" w14:textId="77777777" w:rsidR="00D90D96" w:rsidRPr="00174AF3" w:rsidRDefault="00D90D96" w:rsidP="00D90D96">
      <w:pPr>
        <w:pStyle w:val="ListParagraph"/>
        <w:rPr>
          <w:rFonts w:ascii="Arial" w:hAnsi="Arial" w:cs="Arial"/>
          <w:sz w:val="18"/>
          <w:szCs w:val="18"/>
          <w:lang w:eastAsia="lv-LV"/>
        </w:rPr>
      </w:pPr>
    </w:p>
    <w:p w14:paraId="614562E1" w14:textId="77777777" w:rsidR="00D90D96" w:rsidRPr="00174AF3" w:rsidRDefault="00D90D96" w:rsidP="00D90D96">
      <w:pPr>
        <w:pStyle w:val="ListParagraph"/>
        <w:ind w:left="851"/>
        <w:rPr>
          <w:rFonts w:ascii="Arial" w:hAnsi="Arial" w:cs="Arial"/>
          <w:sz w:val="18"/>
          <w:szCs w:val="18"/>
          <w:lang w:eastAsia="lv-LV"/>
        </w:rPr>
      </w:pPr>
    </w:p>
    <w:p w14:paraId="6EF22652" w14:textId="43D5FB4A" w:rsidR="00F447BB" w:rsidRPr="00174AF3" w:rsidRDefault="00A34E73" w:rsidP="00122E0E">
      <w:pPr>
        <w:pStyle w:val="ListParagraph"/>
        <w:numPr>
          <w:ilvl w:val="0"/>
          <w:numId w:val="4"/>
        </w:numPr>
        <w:shd w:val="clear" w:color="auto" w:fill="FFFFFF"/>
        <w:spacing w:after="0" w:line="360" w:lineRule="auto"/>
        <w:ind w:left="567" w:hanging="567"/>
        <w:jc w:val="both"/>
        <w:outlineLvl w:val="1"/>
        <w:rPr>
          <w:rFonts w:ascii="Arial" w:eastAsia="Times New Roman" w:hAnsi="Arial" w:cs="Arial"/>
          <w:b/>
          <w:bCs/>
          <w:caps/>
          <w:sz w:val="18"/>
          <w:szCs w:val="18"/>
          <w:lang w:eastAsia="lv-LV"/>
        </w:rPr>
      </w:pPr>
      <w:r w:rsidRPr="00174AF3">
        <w:rPr>
          <w:rFonts w:ascii="Arial" w:eastAsia="Times New Roman" w:hAnsi="Arial" w:cs="Arial"/>
          <w:b/>
          <w:sz w:val="18"/>
          <w:szCs w:val="18"/>
          <w:lang w:bidi="et-EE"/>
        </w:rPr>
        <w:t xml:space="preserve">KÜPSISTE </w:t>
      </w:r>
      <w:r w:rsidR="00D36EB9" w:rsidRPr="00174AF3">
        <w:rPr>
          <w:rFonts w:ascii="Arial" w:eastAsia="Times New Roman" w:hAnsi="Arial" w:cs="Arial"/>
          <w:b/>
          <w:sz w:val="18"/>
          <w:szCs w:val="18"/>
          <w:lang w:bidi="et-EE"/>
        </w:rPr>
        <w:t xml:space="preserve">KASUTAMISE </w:t>
      </w:r>
      <w:r w:rsidRPr="00174AF3">
        <w:rPr>
          <w:rFonts w:ascii="Arial" w:eastAsia="Times New Roman" w:hAnsi="Arial" w:cs="Arial"/>
          <w:b/>
          <w:sz w:val="18"/>
          <w:szCs w:val="18"/>
          <w:lang w:bidi="et-EE"/>
        </w:rPr>
        <w:t>EESKIRJA MUUTMINE</w:t>
      </w:r>
    </w:p>
    <w:p w14:paraId="391A758E" w14:textId="1D5FFBD7" w:rsidR="001F7A62" w:rsidRPr="00174AF3" w:rsidRDefault="00A34E73" w:rsidP="007B58A5">
      <w:pPr>
        <w:pStyle w:val="ListParagraph"/>
        <w:numPr>
          <w:ilvl w:val="1"/>
          <w:numId w:val="4"/>
        </w:numPr>
        <w:ind w:hanging="720"/>
        <w:jc w:val="both"/>
        <w:rPr>
          <w:rFonts w:ascii="Arial" w:hAnsi="Arial" w:cs="Arial"/>
          <w:sz w:val="18"/>
          <w:szCs w:val="18"/>
        </w:rPr>
      </w:pPr>
      <w:r w:rsidRPr="00174AF3">
        <w:rPr>
          <w:rFonts w:ascii="Arial" w:eastAsia="Times New Roman" w:hAnsi="Arial" w:cs="Arial"/>
          <w:sz w:val="18"/>
          <w:szCs w:val="18"/>
          <w:lang w:bidi="et-EE"/>
        </w:rPr>
        <w:t>Me kaitseme alati Teie andmeid ja uuendame käesoleva</w:t>
      </w:r>
      <w:r w:rsidR="000D432D" w:rsidRPr="00174AF3">
        <w:rPr>
          <w:rFonts w:ascii="Arial" w:eastAsia="Times New Roman" w:hAnsi="Arial" w:cs="Arial"/>
          <w:sz w:val="18"/>
          <w:szCs w:val="18"/>
          <w:lang w:bidi="et-EE"/>
        </w:rPr>
        <w:t>t</w:t>
      </w:r>
      <w:r w:rsidRPr="00174AF3">
        <w:rPr>
          <w:rFonts w:ascii="Arial" w:eastAsia="Times New Roman" w:hAnsi="Arial" w:cs="Arial"/>
          <w:sz w:val="18"/>
          <w:szCs w:val="18"/>
          <w:lang w:bidi="et-EE"/>
        </w:rPr>
        <w:t xml:space="preserve"> küpsiste </w:t>
      </w:r>
      <w:r w:rsidR="000D432D" w:rsidRPr="00174AF3">
        <w:rPr>
          <w:rFonts w:ascii="Arial" w:eastAsia="Times New Roman" w:hAnsi="Arial" w:cs="Arial"/>
          <w:sz w:val="18"/>
          <w:szCs w:val="18"/>
          <w:lang w:bidi="et-EE"/>
        </w:rPr>
        <w:t xml:space="preserve">kasutamise </w:t>
      </w:r>
      <w:r w:rsidRPr="00174AF3">
        <w:rPr>
          <w:rFonts w:ascii="Arial" w:eastAsia="Times New Roman" w:hAnsi="Arial" w:cs="Arial"/>
          <w:sz w:val="18"/>
          <w:szCs w:val="18"/>
          <w:lang w:bidi="et-EE"/>
        </w:rPr>
        <w:t>eeskirj</w:t>
      </w:r>
      <w:r w:rsidR="000D432D" w:rsidRPr="00174AF3">
        <w:rPr>
          <w:rFonts w:ascii="Arial" w:eastAsia="Times New Roman" w:hAnsi="Arial" w:cs="Arial"/>
          <w:sz w:val="18"/>
          <w:szCs w:val="18"/>
          <w:lang w:bidi="et-EE"/>
        </w:rPr>
        <w:t>a</w:t>
      </w:r>
      <w:r w:rsidRPr="00174AF3">
        <w:rPr>
          <w:rFonts w:ascii="Arial" w:eastAsia="Times New Roman" w:hAnsi="Arial" w:cs="Arial"/>
          <w:sz w:val="18"/>
          <w:szCs w:val="18"/>
          <w:lang w:bidi="et-EE"/>
        </w:rPr>
        <w:t xml:space="preserve"> regulaarselt. Me teavitame Teid küpsiste</w:t>
      </w:r>
      <w:r w:rsidR="00D36EB9" w:rsidRPr="00174AF3">
        <w:rPr>
          <w:rFonts w:ascii="Arial" w:eastAsia="Times New Roman" w:hAnsi="Arial" w:cs="Arial"/>
          <w:sz w:val="18"/>
          <w:szCs w:val="18"/>
          <w:lang w:bidi="et-EE"/>
        </w:rPr>
        <w:t xml:space="preserve"> kasutam</w:t>
      </w:r>
      <w:r w:rsidR="0085402A" w:rsidRPr="00174AF3">
        <w:rPr>
          <w:rFonts w:ascii="Arial" w:eastAsia="Times New Roman" w:hAnsi="Arial" w:cs="Arial"/>
          <w:sz w:val="18"/>
          <w:szCs w:val="18"/>
          <w:lang w:bidi="et-EE"/>
        </w:rPr>
        <w:t>is</w:t>
      </w:r>
      <w:r w:rsidR="00D36EB9" w:rsidRPr="00174AF3">
        <w:rPr>
          <w:rFonts w:ascii="Arial" w:eastAsia="Times New Roman" w:hAnsi="Arial" w:cs="Arial"/>
          <w:sz w:val="18"/>
          <w:szCs w:val="18"/>
          <w:lang w:bidi="et-EE"/>
        </w:rPr>
        <w:t>e</w:t>
      </w:r>
      <w:r w:rsidRPr="00174AF3">
        <w:rPr>
          <w:rFonts w:ascii="Arial" w:eastAsia="Times New Roman" w:hAnsi="Arial" w:cs="Arial"/>
          <w:sz w:val="18"/>
          <w:szCs w:val="18"/>
          <w:lang w:bidi="et-EE"/>
        </w:rPr>
        <w:t xml:space="preserve"> eeskirjas tehtud muudatustest eeskirja uuendamiskuupäeva muutmise teel. Küpsiste eeskirja eelmised versioonid on saadaval meie kodulehel </w:t>
      </w:r>
      <w:hyperlink r:id="rId15" w:history="1">
        <w:r w:rsidR="000A3772" w:rsidRPr="00734061">
          <w:rPr>
            <w:rStyle w:val="Hyperlink"/>
          </w:rPr>
          <w:t>www.safetyre.</w:t>
        </w:r>
        <w:r w:rsidR="000A3772" w:rsidRPr="00734061">
          <w:rPr>
            <w:rStyle w:val="Hyperlink"/>
          </w:rPr>
          <w:t>ee</w:t>
        </w:r>
      </w:hyperlink>
    </w:p>
    <w:p w14:paraId="7B72C505" w14:textId="27F03915" w:rsidR="008E5194" w:rsidRPr="00174AF3" w:rsidRDefault="008E5194" w:rsidP="007B58A5">
      <w:pPr>
        <w:shd w:val="clear" w:color="auto" w:fill="FFFFFF"/>
        <w:spacing w:after="0" w:line="360" w:lineRule="auto"/>
        <w:jc w:val="both"/>
        <w:outlineLvl w:val="1"/>
        <w:rPr>
          <w:rFonts w:ascii="Arial" w:eastAsia="Times New Roman" w:hAnsi="Arial" w:cs="Arial"/>
          <w:b/>
          <w:bCs/>
          <w:caps/>
          <w:sz w:val="18"/>
          <w:szCs w:val="18"/>
          <w:lang w:eastAsia="lv-LV"/>
        </w:rPr>
      </w:pPr>
    </w:p>
    <w:p w14:paraId="03C7E59D" w14:textId="77777777" w:rsidR="00EA2913" w:rsidRPr="00174AF3" w:rsidRDefault="00EA2913" w:rsidP="008E5194">
      <w:pPr>
        <w:pStyle w:val="ListParagraph"/>
        <w:rPr>
          <w:rFonts w:ascii="Arial" w:eastAsia="Times New Roman" w:hAnsi="Arial" w:cs="Arial"/>
          <w:sz w:val="18"/>
          <w:szCs w:val="18"/>
          <w:lang w:eastAsia="lv-LV"/>
        </w:rPr>
      </w:pPr>
    </w:p>
    <w:p w14:paraId="692B8261" w14:textId="007352F3" w:rsidR="001716B8" w:rsidRPr="00174AF3" w:rsidRDefault="001716B8" w:rsidP="00122E0E">
      <w:pPr>
        <w:shd w:val="clear" w:color="auto" w:fill="FFFFFF"/>
        <w:spacing w:after="0" w:line="360" w:lineRule="auto"/>
        <w:jc w:val="both"/>
        <w:rPr>
          <w:rFonts w:ascii="Arial" w:hAnsi="Arial" w:cs="Arial"/>
          <w:sz w:val="18"/>
          <w:szCs w:val="18"/>
        </w:rPr>
      </w:pPr>
    </w:p>
    <w:p w14:paraId="25196D16" w14:textId="77777777" w:rsidR="00AA4034" w:rsidRPr="00174AF3" w:rsidRDefault="00AA4034" w:rsidP="00F171B1">
      <w:pPr>
        <w:spacing w:after="0" w:line="240" w:lineRule="auto"/>
        <w:jc w:val="both"/>
        <w:rPr>
          <w:rFonts w:ascii="Arial" w:eastAsia="Times New Roman" w:hAnsi="Arial" w:cs="Arial"/>
          <w:sz w:val="18"/>
          <w:szCs w:val="18"/>
          <w:lang w:eastAsia="lv-LV"/>
        </w:rPr>
      </w:pPr>
    </w:p>
    <w:p w14:paraId="01B38224" w14:textId="77777777" w:rsidR="00F171B1" w:rsidRPr="00174AF3" w:rsidRDefault="00F171B1" w:rsidP="00F171B1">
      <w:pPr>
        <w:spacing w:after="0" w:line="240" w:lineRule="auto"/>
        <w:jc w:val="both"/>
        <w:rPr>
          <w:rFonts w:ascii="Arial" w:eastAsia="Times New Roman" w:hAnsi="Arial" w:cs="Arial"/>
          <w:strike/>
          <w:sz w:val="18"/>
          <w:szCs w:val="18"/>
          <w:lang w:eastAsia="lv-LV"/>
        </w:rPr>
      </w:pPr>
    </w:p>
    <w:p w14:paraId="52BA0CFC" w14:textId="77777777" w:rsidR="006A72E9" w:rsidRPr="00174AF3" w:rsidRDefault="006A72E9" w:rsidP="00E26BEE">
      <w:pPr>
        <w:spacing w:after="0" w:line="360" w:lineRule="auto"/>
        <w:jc w:val="both"/>
        <w:rPr>
          <w:rFonts w:ascii="Arial" w:hAnsi="Arial" w:cs="Arial"/>
          <w:sz w:val="18"/>
          <w:szCs w:val="18"/>
        </w:rPr>
      </w:pPr>
    </w:p>
    <w:sectPr w:rsidR="006A72E9" w:rsidRPr="00174AF3" w:rsidSect="001716B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95453" w14:textId="77777777" w:rsidR="00124226" w:rsidRDefault="00124226" w:rsidP="00B0398A">
      <w:pPr>
        <w:spacing w:after="0" w:line="240" w:lineRule="auto"/>
      </w:pPr>
      <w:r>
        <w:separator/>
      </w:r>
    </w:p>
  </w:endnote>
  <w:endnote w:type="continuationSeparator" w:id="0">
    <w:p w14:paraId="55204F73" w14:textId="77777777" w:rsidR="00124226" w:rsidRDefault="00124226" w:rsidP="00B0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A379D" w14:textId="77777777" w:rsidR="00124226" w:rsidRDefault="00124226" w:rsidP="00B0398A">
      <w:pPr>
        <w:spacing w:after="0" w:line="240" w:lineRule="auto"/>
      </w:pPr>
      <w:r>
        <w:separator/>
      </w:r>
    </w:p>
  </w:footnote>
  <w:footnote w:type="continuationSeparator" w:id="0">
    <w:p w14:paraId="5D02966D" w14:textId="77777777" w:rsidR="00124226" w:rsidRDefault="00124226" w:rsidP="00B03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E7544"/>
    <w:multiLevelType w:val="hybridMultilevel"/>
    <w:tmpl w:val="231C3312"/>
    <w:lvl w:ilvl="0" w:tplc="530416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806A29"/>
    <w:multiLevelType w:val="multilevel"/>
    <w:tmpl w:val="8850F8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2287F"/>
    <w:multiLevelType w:val="hybridMultilevel"/>
    <w:tmpl w:val="865273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186DDC"/>
    <w:multiLevelType w:val="multilevel"/>
    <w:tmpl w:val="698A6FBA"/>
    <w:lvl w:ilvl="0">
      <w:start w:val="1"/>
      <w:numFmt w:val="decimal"/>
      <w:lvlText w:val="%1."/>
      <w:lvlJc w:val="left"/>
      <w:pPr>
        <w:ind w:left="720" w:hanging="360"/>
      </w:pPr>
      <w:rPr>
        <w:rFonts w:asciiTheme="majorBidi" w:eastAsia="Times New Roman" w:hAnsiTheme="majorBidi" w:cstheme="majorBidi"/>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4800E5"/>
    <w:multiLevelType w:val="multilevel"/>
    <w:tmpl w:val="BC244B0C"/>
    <w:lvl w:ilvl="0">
      <w:start w:val="1"/>
      <w:numFmt w:val="decimal"/>
      <w:lvlText w:val="%1."/>
      <w:lvlJc w:val="left"/>
      <w:pPr>
        <w:ind w:left="450" w:hanging="450"/>
      </w:pPr>
      <w:rPr>
        <w:rFonts w:hint="default"/>
        <w:b/>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30"/>
    <w:rsid w:val="00011B3E"/>
    <w:rsid w:val="00027E27"/>
    <w:rsid w:val="00036443"/>
    <w:rsid w:val="00036AEB"/>
    <w:rsid w:val="00071725"/>
    <w:rsid w:val="00077484"/>
    <w:rsid w:val="000A3772"/>
    <w:rsid w:val="000B1075"/>
    <w:rsid w:val="000B25AD"/>
    <w:rsid w:val="000C2B52"/>
    <w:rsid w:val="000C2DCE"/>
    <w:rsid w:val="000C78DE"/>
    <w:rsid w:val="000D432D"/>
    <w:rsid w:val="000E7AC8"/>
    <w:rsid w:val="00122E0E"/>
    <w:rsid w:val="00124226"/>
    <w:rsid w:val="0012657B"/>
    <w:rsid w:val="00150C95"/>
    <w:rsid w:val="00151800"/>
    <w:rsid w:val="001716B8"/>
    <w:rsid w:val="00172876"/>
    <w:rsid w:val="00174AF3"/>
    <w:rsid w:val="00195130"/>
    <w:rsid w:val="001A5CBA"/>
    <w:rsid w:val="001C35F0"/>
    <w:rsid w:val="001D1AEA"/>
    <w:rsid w:val="001E7201"/>
    <w:rsid w:val="001F7A62"/>
    <w:rsid w:val="001F7B6D"/>
    <w:rsid w:val="00211FC8"/>
    <w:rsid w:val="00214B9A"/>
    <w:rsid w:val="00220DC7"/>
    <w:rsid w:val="00224220"/>
    <w:rsid w:val="00245CE0"/>
    <w:rsid w:val="002617DD"/>
    <w:rsid w:val="00275267"/>
    <w:rsid w:val="002802D2"/>
    <w:rsid w:val="00281DEE"/>
    <w:rsid w:val="002841D9"/>
    <w:rsid w:val="002A5C50"/>
    <w:rsid w:val="002F0EB5"/>
    <w:rsid w:val="00301A71"/>
    <w:rsid w:val="0034427E"/>
    <w:rsid w:val="00375459"/>
    <w:rsid w:val="003923AB"/>
    <w:rsid w:val="003B75B0"/>
    <w:rsid w:val="003D78BE"/>
    <w:rsid w:val="003F2DD7"/>
    <w:rsid w:val="004300C6"/>
    <w:rsid w:val="00436021"/>
    <w:rsid w:val="00441C74"/>
    <w:rsid w:val="00442ACF"/>
    <w:rsid w:val="0045014E"/>
    <w:rsid w:val="004608F4"/>
    <w:rsid w:val="004878B3"/>
    <w:rsid w:val="004A3848"/>
    <w:rsid w:val="004A40C9"/>
    <w:rsid w:val="004C7D8C"/>
    <w:rsid w:val="00501E65"/>
    <w:rsid w:val="005110D2"/>
    <w:rsid w:val="005133FB"/>
    <w:rsid w:val="00513B54"/>
    <w:rsid w:val="0052749D"/>
    <w:rsid w:val="00537BB1"/>
    <w:rsid w:val="00547952"/>
    <w:rsid w:val="005900AE"/>
    <w:rsid w:val="005A5222"/>
    <w:rsid w:val="005C5326"/>
    <w:rsid w:val="005F06C5"/>
    <w:rsid w:val="005F6408"/>
    <w:rsid w:val="00601A86"/>
    <w:rsid w:val="00655404"/>
    <w:rsid w:val="00660C12"/>
    <w:rsid w:val="0068157D"/>
    <w:rsid w:val="00686365"/>
    <w:rsid w:val="00696AA7"/>
    <w:rsid w:val="006A72E9"/>
    <w:rsid w:val="006B4465"/>
    <w:rsid w:val="006D0F71"/>
    <w:rsid w:val="006E6562"/>
    <w:rsid w:val="006F3305"/>
    <w:rsid w:val="007743D4"/>
    <w:rsid w:val="007B58A5"/>
    <w:rsid w:val="007E227E"/>
    <w:rsid w:val="007E5E53"/>
    <w:rsid w:val="007E7357"/>
    <w:rsid w:val="008017D1"/>
    <w:rsid w:val="0085402A"/>
    <w:rsid w:val="00861E13"/>
    <w:rsid w:val="008A666E"/>
    <w:rsid w:val="008E5194"/>
    <w:rsid w:val="00903173"/>
    <w:rsid w:val="009402AA"/>
    <w:rsid w:val="0094704C"/>
    <w:rsid w:val="00963517"/>
    <w:rsid w:val="009843BB"/>
    <w:rsid w:val="00993FBB"/>
    <w:rsid w:val="0099656F"/>
    <w:rsid w:val="009A1033"/>
    <w:rsid w:val="009A5D74"/>
    <w:rsid w:val="009E6589"/>
    <w:rsid w:val="00A16315"/>
    <w:rsid w:val="00A2046C"/>
    <w:rsid w:val="00A26323"/>
    <w:rsid w:val="00A30449"/>
    <w:rsid w:val="00A30F01"/>
    <w:rsid w:val="00A34321"/>
    <w:rsid w:val="00A34E73"/>
    <w:rsid w:val="00A52243"/>
    <w:rsid w:val="00A64F83"/>
    <w:rsid w:val="00A74ED7"/>
    <w:rsid w:val="00A91694"/>
    <w:rsid w:val="00AA05D0"/>
    <w:rsid w:val="00AA4034"/>
    <w:rsid w:val="00AA589E"/>
    <w:rsid w:val="00AC6575"/>
    <w:rsid w:val="00B021AB"/>
    <w:rsid w:val="00B0398A"/>
    <w:rsid w:val="00B3087C"/>
    <w:rsid w:val="00B448C8"/>
    <w:rsid w:val="00BA02BD"/>
    <w:rsid w:val="00BB36F8"/>
    <w:rsid w:val="00BB6496"/>
    <w:rsid w:val="00C53B1B"/>
    <w:rsid w:val="00C61746"/>
    <w:rsid w:val="00C65EC9"/>
    <w:rsid w:val="00C738BC"/>
    <w:rsid w:val="00C931B2"/>
    <w:rsid w:val="00CC61B6"/>
    <w:rsid w:val="00CC6A11"/>
    <w:rsid w:val="00CD0C66"/>
    <w:rsid w:val="00CF0E77"/>
    <w:rsid w:val="00D31740"/>
    <w:rsid w:val="00D36EB9"/>
    <w:rsid w:val="00D90D96"/>
    <w:rsid w:val="00DA75DB"/>
    <w:rsid w:val="00DD1FB9"/>
    <w:rsid w:val="00DD3F8E"/>
    <w:rsid w:val="00E05B66"/>
    <w:rsid w:val="00E25CD4"/>
    <w:rsid w:val="00E26BEE"/>
    <w:rsid w:val="00E516A8"/>
    <w:rsid w:val="00E644F1"/>
    <w:rsid w:val="00E75367"/>
    <w:rsid w:val="00E83E2C"/>
    <w:rsid w:val="00E85424"/>
    <w:rsid w:val="00EA2913"/>
    <w:rsid w:val="00EA4A6A"/>
    <w:rsid w:val="00EB2633"/>
    <w:rsid w:val="00EF40B7"/>
    <w:rsid w:val="00EF582F"/>
    <w:rsid w:val="00F171B1"/>
    <w:rsid w:val="00F447BB"/>
    <w:rsid w:val="00F54797"/>
    <w:rsid w:val="00F570F5"/>
    <w:rsid w:val="00F73612"/>
    <w:rsid w:val="00FA15C4"/>
    <w:rsid w:val="00FC2DE9"/>
    <w:rsid w:val="00FE40B4"/>
    <w:rsid w:val="00FE690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0835"/>
  <w15:docId w15:val="{64F49AAE-1038-4CC1-AB8A-61B6EF79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130"/>
    <w:rPr>
      <w:color w:val="0000FF" w:themeColor="hyperlink"/>
      <w:u w:val="single"/>
    </w:rPr>
  </w:style>
  <w:style w:type="paragraph" w:styleId="ListParagraph">
    <w:name w:val="List Paragraph"/>
    <w:basedOn w:val="Normal"/>
    <w:uiPriority w:val="34"/>
    <w:qFormat/>
    <w:rsid w:val="00195130"/>
    <w:pPr>
      <w:ind w:left="720"/>
      <w:contextualSpacing/>
    </w:pPr>
  </w:style>
  <w:style w:type="paragraph" w:styleId="Header">
    <w:name w:val="header"/>
    <w:basedOn w:val="Normal"/>
    <w:link w:val="HeaderChar"/>
    <w:uiPriority w:val="99"/>
    <w:unhideWhenUsed/>
    <w:rsid w:val="00B039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398A"/>
  </w:style>
  <w:style w:type="paragraph" w:styleId="Footer">
    <w:name w:val="footer"/>
    <w:basedOn w:val="Normal"/>
    <w:link w:val="FooterChar"/>
    <w:uiPriority w:val="99"/>
    <w:unhideWhenUsed/>
    <w:rsid w:val="00B03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398A"/>
  </w:style>
  <w:style w:type="paragraph" w:styleId="BalloonText">
    <w:name w:val="Balloon Text"/>
    <w:basedOn w:val="Normal"/>
    <w:link w:val="BalloonTextChar"/>
    <w:uiPriority w:val="99"/>
    <w:semiHidden/>
    <w:unhideWhenUsed/>
    <w:rsid w:val="00EF4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0B7"/>
    <w:rPr>
      <w:rFonts w:ascii="Tahoma" w:hAnsi="Tahoma" w:cs="Tahoma"/>
      <w:sz w:val="16"/>
      <w:szCs w:val="16"/>
    </w:rPr>
  </w:style>
  <w:style w:type="table" w:styleId="TableGrid">
    <w:name w:val="Table Grid"/>
    <w:basedOn w:val="TableNormal"/>
    <w:uiPriority w:val="59"/>
    <w:rsid w:val="006A7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1AEA"/>
    <w:rPr>
      <w:sz w:val="16"/>
      <w:szCs w:val="16"/>
    </w:rPr>
  </w:style>
  <w:style w:type="paragraph" w:styleId="CommentText">
    <w:name w:val="annotation text"/>
    <w:basedOn w:val="Normal"/>
    <w:link w:val="CommentTextChar"/>
    <w:uiPriority w:val="99"/>
    <w:semiHidden/>
    <w:unhideWhenUsed/>
    <w:rsid w:val="001D1AEA"/>
    <w:pPr>
      <w:spacing w:line="240" w:lineRule="auto"/>
    </w:pPr>
    <w:rPr>
      <w:sz w:val="20"/>
      <w:szCs w:val="20"/>
    </w:rPr>
  </w:style>
  <w:style w:type="character" w:customStyle="1" w:styleId="CommentTextChar">
    <w:name w:val="Comment Text Char"/>
    <w:basedOn w:val="DefaultParagraphFont"/>
    <w:link w:val="CommentText"/>
    <w:uiPriority w:val="99"/>
    <w:semiHidden/>
    <w:rsid w:val="001D1AEA"/>
    <w:rPr>
      <w:sz w:val="20"/>
      <w:szCs w:val="20"/>
    </w:rPr>
  </w:style>
  <w:style w:type="paragraph" w:styleId="CommentSubject">
    <w:name w:val="annotation subject"/>
    <w:basedOn w:val="CommentText"/>
    <w:next w:val="CommentText"/>
    <w:link w:val="CommentSubjectChar"/>
    <w:uiPriority w:val="99"/>
    <w:semiHidden/>
    <w:unhideWhenUsed/>
    <w:rsid w:val="001D1AEA"/>
    <w:rPr>
      <w:b/>
      <w:bCs/>
    </w:rPr>
  </w:style>
  <w:style w:type="character" w:customStyle="1" w:styleId="CommentSubjectChar">
    <w:name w:val="Comment Subject Char"/>
    <w:basedOn w:val="CommentTextChar"/>
    <w:link w:val="CommentSubject"/>
    <w:uiPriority w:val="99"/>
    <w:semiHidden/>
    <w:rsid w:val="001D1AEA"/>
    <w:rPr>
      <w:b/>
      <w:bCs/>
      <w:sz w:val="20"/>
      <w:szCs w:val="20"/>
    </w:rPr>
  </w:style>
  <w:style w:type="table" w:customStyle="1" w:styleId="GridTable1Light-Accent11">
    <w:name w:val="Grid Table 1 Light - Accent 11"/>
    <w:basedOn w:val="TableNormal"/>
    <w:next w:val="GridTable1Light-Accent12"/>
    <w:uiPriority w:val="46"/>
    <w:rsid w:val="00AA05D0"/>
    <w:pPr>
      <w:spacing w:before="120" w:after="0" w:line="240" w:lineRule="auto"/>
      <w:jc w:val="both"/>
    </w:pPr>
    <w:rPr>
      <w:rFonts w:ascii="Times New Roman" w:eastAsia="Calibri" w:hAnsi="Times New Roman" w:cs="Arial"/>
      <w:sz w:val="24"/>
      <w:szCs w:val="3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AA05D0"/>
    <w:pPr>
      <w:spacing w:after="0" w:line="240" w:lineRule="auto"/>
    </w:pPr>
    <w:rPr>
      <w:rFonts w:ascii="Calibri" w:eastAsia="Times New Roman" w:hAnsi="Calibri" w:cs="Times New Roman"/>
      <w:sz w:val="20"/>
      <w:szCs w:val="20"/>
      <w:lang w:eastAsia="lv-LV"/>
    </w:rPr>
  </w:style>
  <w:style w:type="character" w:customStyle="1" w:styleId="FootnoteTextChar">
    <w:name w:val="Footnote Text Char"/>
    <w:basedOn w:val="DefaultParagraphFont"/>
    <w:link w:val="FootnoteText"/>
    <w:uiPriority w:val="99"/>
    <w:rsid w:val="00AA05D0"/>
    <w:rPr>
      <w:rFonts w:ascii="Calibri" w:eastAsia="Times New Roman" w:hAnsi="Calibri" w:cs="Times New Roman"/>
      <w:sz w:val="20"/>
      <w:szCs w:val="20"/>
      <w:lang w:eastAsia="lv-LV"/>
    </w:rPr>
  </w:style>
  <w:style w:type="character" w:styleId="FootnoteReference">
    <w:name w:val="footnote reference"/>
    <w:basedOn w:val="DefaultParagraphFont"/>
    <w:uiPriority w:val="99"/>
    <w:unhideWhenUsed/>
    <w:rsid w:val="00AA05D0"/>
    <w:rPr>
      <w:vertAlign w:val="superscript"/>
    </w:rPr>
  </w:style>
  <w:style w:type="table" w:customStyle="1" w:styleId="GridTable1Light-Accent12">
    <w:name w:val="Grid Table 1 Light - Accent 12"/>
    <w:basedOn w:val="TableNormal"/>
    <w:uiPriority w:val="46"/>
    <w:rsid w:val="00AA05D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1">
    <w:name w:val="1.1."/>
    <w:basedOn w:val="Normal"/>
    <w:link w:val="11Char"/>
    <w:qFormat/>
    <w:rsid w:val="00077484"/>
    <w:pPr>
      <w:shd w:val="clear" w:color="auto" w:fill="FFFFFF"/>
      <w:spacing w:after="0" w:line="360" w:lineRule="auto"/>
      <w:jc w:val="both"/>
    </w:pPr>
    <w:rPr>
      <w:rFonts w:ascii="Times New Roman" w:eastAsia="Times New Roman" w:hAnsi="Times New Roman" w:cs="Times New Roman"/>
      <w:sz w:val="24"/>
      <w:szCs w:val="24"/>
      <w:lang w:eastAsia="lv-LV"/>
    </w:rPr>
  </w:style>
  <w:style w:type="character" w:customStyle="1" w:styleId="11Char">
    <w:name w:val="1.1. Char"/>
    <w:basedOn w:val="DefaultParagraphFont"/>
    <w:link w:val="11"/>
    <w:rsid w:val="00077484"/>
    <w:rPr>
      <w:rFonts w:ascii="Times New Roman" w:eastAsia="Times New Roman" w:hAnsi="Times New Roman" w:cs="Times New Roman"/>
      <w:sz w:val="24"/>
      <w:szCs w:val="24"/>
      <w:shd w:val="clear" w:color="auto" w:fill="FFFFFF"/>
      <w:lang w:eastAsia="lv-LV"/>
    </w:rPr>
  </w:style>
  <w:style w:type="table" w:customStyle="1" w:styleId="GridTable4-Accent11">
    <w:name w:val="Grid Table 4 - Accent 11"/>
    <w:basedOn w:val="TableNormal"/>
    <w:uiPriority w:val="49"/>
    <w:rsid w:val="0096351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0B1075"/>
    <w:pPr>
      <w:spacing w:line="240" w:lineRule="auto"/>
    </w:pPr>
    <w:rPr>
      <w:i/>
      <w:iCs/>
      <w:color w:val="1F497D" w:themeColor="text2"/>
      <w:sz w:val="18"/>
      <w:szCs w:val="18"/>
    </w:rPr>
  </w:style>
  <w:style w:type="paragraph" w:styleId="NormalWeb">
    <w:name w:val="Normal (Web)"/>
    <w:basedOn w:val="Normal"/>
    <w:uiPriority w:val="99"/>
    <w:semiHidden/>
    <w:unhideWhenUsed/>
    <w:rsid w:val="00AC6575"/>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C35F0"/>
    <w:rPr>
      <w:color w:val="808080"/>
      <w:shd w:val="clear" w:color="auto" w:fill="E6E6E6"/>
    </w:rPr>
  </w:style>
  <w:style w:type="character" w:customStyle="1" w:styleId="UnresolvedMention2">
    <w:name w:val="Unresolved Mention2"/>
    <w:basedOn w:val="DefaultParagraphFont"/>
    <w:uiPriority w:val="99"/>
    <w:semiHidden/>
    <w:unhideWhenUsed/>
    <w:rsid w:val="00A16315"/>
    <w:rPr>
      <w:color w:val="605E5C"/>
      <w:shd w:val="clear" w:color="auto" w:fill="E1DFDD"/>
    </w:rPr>
  </w:style>
  <w:style w:type="character" w:styleId="UnresolvedMention">
    <w:name w:val="Unresolved Mention"/>
    <w:basedOn w:val="DefaultParagraphFont"/>
    <w:uiPriority w:val="99"/>
    <w:semiHidden/>
    <w:unhideWhenUsed/>
    <w:rsid w:val="006F3305"/>
    <w:rPr>
      <w:color w:val="605E5C"/>
      <w:shd w:val="clear" w:color="auto" w:fill="E1DFDD"/>
    </w:rPr>
  </w:style>
  <w:style w:type="character" w:styleId="FollowedHyperlink">
    <w:name w:val="FollowedHyperlink"/>
    <w:basedOn w:val="DefaultParagraphFont"/>
    <w:uiPriority w:val="99"/>
    <w:semiHidden/>
    <w:unhideWhenUsed/>
    <w:rsid w:val="006F33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81343">
      <w:bodyDiv w:val="1"/>
      <w:marLeft w:val="0"/>
      <w:marRight w:val="0"/>
      <w:marTop w:val="0"/>
      <w:marBottom w:val="0"/>
      <w:divBdr>
        <w:top w:val="none" w:sz="0" w:space="0" w:color="auto"/>
        <w:left w:val="none" w:sz="0" w:space="0" w:color="auto"/>
        <w:bottom w:val="none" w:sz="0" w:space="0" w:color="auto"/>
        <w:right w:val="none" w:sz="0" w:space="0" w:color="auto"/>
      </w:divBdr>
    </w:div>
    <w:div w:id="1241326979">
      <w:bodyDiv w:val="1"/>
      <w:marLeft w:val="0"/>
      <w:marRight w:val="0"/>
      <w:marTop w:val="0"/>
      <w:marBottom w:val="0"/>
      <w:divBdr>
        <w:top w:val="none" w:sz="0" w:space="0" w:color="auto"/>
        <w:left w:val="none" w:sz="0" w:space="0" w:color="auto"/>
        <w:bottom w:val="none" w:sz="0" w:space="0" w:color="auto"/>
        <w:right w:val="none" w:sz="0" w:space="0" w:color="auto"/>
      </w:divBdr>
    </w:div>
    <w:div w:id="1519080354">
      <w:bodyDiv w:val="1"/>
      <w:marLeft w:val="0"/>
      <w:marRight w:val="0"/>
      <w:marTop w:val="0"/>
      <w:marBottom w:val="0"/>
      <w:divBdr>
        <w:top w:val="none" w:sz="0" w:space="0" w:color="auto"/>
        <w:left w:val="none" w:sz="0" w:space="0" w:color="auto"/>
        <w:bottom w:val="none" w:sz="0" w:space="0" w:color="auto"/>
        <w:right w:val="none" w:sz="0" w:space="0" w:color="auto"/>
      </w:divBdr>
    </w:div>
    <w:div w:id="19819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tyre.ee" TargetMode="External"/><Relationship Id="rId13" Type="http://schemas.openxmlformats.org/officeDocument/2006/relationships/hyperlink" Target="http://support.apple.com/kb/PHSO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supportichrome/binianswer.py?h1=en&amp;answer=956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mozilla.com/en-US/kb/Cookies" TargetMode="External"/><Relationship Id="rId5" Type="http://schemas.openxmlformats.org/officeDocument/2006/relationships/webSettings" Target="webSettings.xml"/><Relationship Id="rId15" Type="http://schemas.openxmlformats.org/officeDocument/2006/relationships/hyperlink" Target="http://www.safetyre.ee" TargetMode="External"/><Relationship Id="rId10" Type="http://schemas.openxmlformats.org/officeDocument/2006/relationships/hyperlink" Target="https://support.microsoft.com/en-us/help/17442/windows-internet-explorer-delete-manage-cookies" TargetMode="External"/><Relationship Id="rId4" Type="http://schemas.openxmlformats.org/officeDocument/2006/relationships/settings" Target="settings.xml"/><Relationship Id="rId9" Type="http://schemas.openxmlformats.org/officeDocument/2006/relationships/hyperlink" Target="https://www.wikihow.com/View-Cookies" TargetMode="External"/><Relationship Id="rId14" Type="http://schemas.openxmlformats.org/officeDocument/2006/relationships/hyperlink" Target="http://www.opera.com/browser/tutorials/security/privacy/"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49DC-DA79-48CB-81E5-54D18FE8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4923</Words>
  <Characters>2807</Characters>
  <Application>Microsoft Office Word</Application>
  <DocSecurity>0</DocSecurity>
  <Lines>23</Lines>
  <Paragraphs>15</Paragraphs>
  <ScaleCrop>false</ScaleCrop>
  <HeadingPairs>
    <vt:vector size="6" baseType="variant">
      <vt:variant>
        <vt:lpstr>Title</vt:lpstr>
      </vt:variant>
      <vt:variant>
        <vt:i4>1</vt:i4>
      </vt:variant>
      <vt:variant>
        <vt:lpstr>Pealkiri</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AprVad</dc:creator>
  <cp:lastModifiedBy>User</cp:lastModifiedBy>
  <cp:revision>4</cp:revision>
  <cp:lastPrinted>2018-07-31T06:10:00Z</cp:lastPrinted>
  <dcterms:created xsi:type="dcterms:W3CDTF">2020-11-09T13:31:00Z</dcterms:created>
  <dcterms:modified xsi:type="dcterms:W3CDTF">2020-11-09T13:31:00Z</dcterms:modified>
</cp:coreProperties>
</file>